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ECCF7A" w14:textId="77777777" w:rsidR="008D601D" w:rsidRPr="00E07B54" w:rsidRDefault="008D601D" w:rsidP="008D601D">
      <w:pPr>
        <w:jc w:val="center"/>
        <w:rPr>
          <w:rFonts w:ascii="Comic Sans MS" w:hAnsi="Comic Sans MS"/>
        </w:rPr>
      </w:pPr>
      <w:r w:rsidRPr="00FE5123">
        <w:rPr>
          <w:rFonts w:ascii="Comic Sans MS" w:hAnsi="Comic Sans MS"/>
          <w:b/>
          <w:sz w:val="28"/>
          <w:szCs w:val="28"/>
        </w:rPr>
        <w:t>V</w:t>
      </w:r>
      <w:r>
        <w:rPr>
          <w:rFonts w:ascii="Comic Sans MS" w:hAnsi="Comic Sans MS"/>
          <w:b/>
          <w:sz w:val="28"/>
          <w:szCs w:val="28"/>
        </w:rPr>
        <w:t>ision and Values</w:t>
      </w:r>
    </w:p>
    <w:p w14:paraId="6BE06C16" w14:textId="77777777" w:rsidR="008D601D" w:rsidRPr="006239CF" w:rsidRDefault="008D601D" w:rsidP="008D601D">
      <w:pPr>
        <w:jc w:val="center"/>
        <w:rPr>
          <w:rFonts w:ascii="Comic Sans MS" w:hAnsi="Comic Sans MS"/>
          <w:color w:val="0070C0"/>
        </w:rPr>
      </w:pPr>
      <w:r w:rsidRPr="006239CF">
        <w:rPr>
          <w:rFonts w:ascii="Comic Sans MS" w:hAnsi="Comic Sans MS"/>
          <w:color w:val="0070C0"/>
        </w:rPr>
        <w:t>“To be the best we can be”</w:t>
      </w:r>
    </w:p>
    <w:p w14:paraId="1B9F6FFF" w14:textId="77777777" w:rsidR="008D601D" w:rsidRPr="003434C5" w:rsidRDefault="008D601D" w:rsidP="008D601D">
      <w:pPr>
        <w:jc w:val="center"/>
        <w:rPr>
          <w:rFonts w:ascii="Comic Sans MS" w:hAnsi="Comic Sans MS"/>
          <w:sz w:val="28"/>
          <w:szCs w:val="28"/>
        </w:rPr>
      </w:pPr>
    </w:p>
    <w:p w14:paraId="4E98419C" w14:textId="77777777" w:rsidR="008D601D" w:rsidRDefault="008D601D" w:rsidP="008D601D">
      <w:pPr>
        <w:jc w:val="center"/>
        <w:rPr>
          <w:rFonts w:ascii="Comic Sans MS" w:hAnsi="Comic Sans MS"/>
          <w:b/>
          <w:sz w:val="28"/>
          <w:szCs w:val="28"/>
        </w:rPr>
      </w:pPr>
      <w:r w:rsidRPr="00080279">
        <w:rPr>
          <w:rFonts w:ascii="Comic Sans MS" w:hAnsi="Comic Sans MS"/>
          <w:b/>
          <w:noProof/>
          <w:sz w:val="28"/>
        </w:rPr>
        <w:drawing>
          <wp:inline distT="0" distB="0" distL="0" distR="0" wp14:anchorId="511D5A7B" wp14:editId="6E25035D">
            <wp:extent cx="3065780" cy="2291080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9CB73" w14:textId="77777777" w:rsidR="008D601D" w:rsidRPr="005806A1" w:rsidRDefault="008D601D" w:rsidP="008D601D">
      <w:pPr>
        <w:jc w:val="center"/>
        <w:rPr>
          <w:rFonts w:ascii="Comic Sans MS" w:hAnsi="Comic Sans MS"/>
          <w:b/>
          <w:sz w:val="28"/>
          <w:szCs w:val="28"/>
        </w:rPr>
      </w:pPr>
    </w:p>
    <w:p w14:paraId="729EC315" w14:textId="77777777" w:rsidR="008D601D" w:rsidRPr="00FA4CC3" w:rsidRDefault="008D601D" w:rsidP="008D601D">
      <w:pPr>
        <w:widowControl w:val="0"/>
        <w:autoSpaceDE w:val="0"/>
        <w:autoSpaceDN w:val="0"/>
        <w:adjustRightInd w:val="0"/>
        <w:spacing w:after="240"/>
        <w:jc w:val="center"/>
        <w:rPr>
          <w:rFonts w:ascii="Comic Sans MS" w:hAnsi="Comic Sans MS" w:cs="Helvetica"/>
          <w:lang w:eastAsia="ja-JP"/>
        </w:rPr>
      </w:pPr>
      <w:r w:rsidRPr="00FA4CC3">
        <w:rPr>
          <w:rFonts w:ascii="Comic Sans MS" w:hAnsi="Comic Sans MS" w:cs="Helvetica"/>
          <w:lang w:eastAsia="ja-JP"/>
        </w:rPr>
        <w:t>Our School Vision for citizenship now and in the future</w:t>
      </w:r>
    </w:p>
    <w:p w14:paraId="4FAEE155" w14:textId="7483F10C" w:rsidR="008D601D" w:rsidRPr="00FA4CC3" w:rsidRDefault="008D601D" w:rsidP="008D601D">
      <w:pPr>
        <w:widowControl w:val="0"/>
        <w:autoSpaceDE w:val="0"/>
        <w:autoSpaceDN w:val="0"/>
        <w:adjustRightInd w:val="0"/>
        <w:spacing w:after="240"/>
        <w:ind w:left="567" w:right="57"/>
        <w:rPr>
          <w:rFonts w:ascii="Comic Sans MS" w:hAnsi="Comic Sans MS" w:cs="Helvetica"/>
          <w:lang w:eastAsia="ja-JP"/>
        </w:rPr>
      </w:pPr>
      <w:r w:rsidRPr="00FA4CC3">
        <w:rPr>
          <w:rFonts w:ascii="Comic Sans MS" w:hAnsi="Comic Sans MS" w:cs="Helvetica"/>
          <w:lang w:eastAsia="ja-JP"/>
        </w:rPr>
        <w:t xml:space="preserve">We believe that </w:t>
      </w:r>
      <w:r w:rsidR="004E1B98" w:rsidRPr="004E1B98">
        <w:rPr>
          <w:rFonts w:ascii="Comic Sans MS" w:hAnsi="Comic Sans MS" w:cs="Helvetica"/>
          <w:b/>
          <w:bCs/>
          <w:lang w:eastAsia="ja-JP"/>
        </w:rPr>
        <w:t xml:space="preserve">the wellbeing of </w:t>
      </w:r>
      <w:r w:rsidR="004E1B98">
        <w:rPr>
          <w:rFonts w:ascii="Comic Sans MS" w:hAnsi="Comic Sans MS" w:cs="Helvetica"/>
          <w:b/>
          <w:bCs/>
          <w:lang w:eastAsia="ja-JP"/>
        </w:rPr>
        <w:t xml:space="preserve">all </w:t>
      </w:r>
      <w:r w:rsidR="004E1B98" w:rsidRPr="004E1B98">
        <w:rPr>
          <w:rFonts w:ascii="Comic Sans MS" w:hAnsi="Comic Sans MS" w:cs="Helvetica"/>
          <w:b/>
          <w:bCs/>
          <w:lang w:eastAsia="ja-JP"/>
        </w:rPr>
        <w:t xml:space="preserve">members of the school community </w:t>
      </w:r>
      <w:r w:rsidRPr="004E1B98">
        <w:rPr>
          <w:rFonts w:ascii="Comic Sans MS" w:hAnsi="Comic Sans MS" w:cs="Helvetica"/>
          <w:b/>
          <w:bCs/>
          <w:lang w:eastAsia="ja-JP"/>
        </w:rPr>
        <w:t>is</w:t>
      </w:r>
      <w:r w:rsidRPr="00FA4CC3">
        <w:rPr>
          <w:rFonts w:ascii="Comic Sans MS" w:hAnsi="Comic Sans MS" w:cs="Helvetica"/>
          <w:lang w:eastAsia="ja-JP"/>
        </w:rPr>
        <w:t xml:space="preserve"> at the centre of our life in school and </w:t>
      </w:r>
      <w:r w:rsidRPr="00FA4CC3">
        <w:rPr>
          <w:rFonts w:ascii="Comic Sans MS" w:hAnsi="Comic Sans MS" w:cs="Helvetica"/>
          <w:b/>
          <w:lang w:eastAsia="ja-JP"/>
        </w:rPr>
        <w:t>the key to raising academic success.</w:t>
      </w:r>
      <w:r w:rsidRPr="00FA4CC3">
        <w:rPr>
          <w:rFonts w:ascii="Comic Sans MS" w:hAnsi="Comic Sans MS" w:cs="Helvetica"/>
          <w:lang w:eastAsia="ja-JP"/>
        </w:rPr>
        <w:t xml:space="preserve"> This is supported by </w:t>
      </w:r>
      <w:r w:rsidRPr="00FA4CC3">
        <w:rPr>
          <w:rFonts w:ascii="Comic Sans MS" w:hAnsi="Comic Sans MS" w:cs="Helvetica"/>
          <w:b/>
          <w:lang w:eastAsia="ja-JP"/>
        </w:rPr>
        <w:t xml:space="preserve">high expectations for every child </w:t>
      </w:r>
      <w:r w:rsidRPr="00FA4CC3">
        <w:rPr>
          <w:rFonts w:ascii="Comic Sans MS" w:hAnsi="Comic Sans MS" w:cs="Helvetica"/>
          <w:lang w:eastAsia="ja-JP"/>
        </w:rPr>
        <w:t xml:space="preserve">and by developing personal awareness, creativity and social understanding. </w:t>
      </w:r>
    </w:p>
    <w:p w14:paraId="03075884" w14:textId="77777777" w:rsidR="008D601D" w:rsidRPr="00FA4CC3" w:rsidRDefault="008D601D" w:rsidP="008D601D">
      <w:pPr>
        <w:widowControl w:val="0"/>
        <w:autoSpaceDE w:val="0"/>
        <w:autoSpaceDN w:val="0"/>
        <w:adjustRightInd w:val="0"/>
        <w:spacing w:after="240"/>
        <w:ind w:left="567" w:right="57"/>
        <w:rPr>
          <w:rFonts w:ascii="Comic Sans MS" w:hAnsi="Comic Sans MS" w:cs="Helvetica"/>
          <w:lang w:eastAsia="ja-JP"/>
        </w:rPr>
      </w:pPr>
      <w:r w:rsidRPr="00FA4CC3">
        <w:rPr>
          <w:rFonts w:ascii="Comic Sans MS" w:hAnsi="Comic Sans MS" w:cs="Helvetica"/>
          <w:lang w:eastAsia="ja-JP"/>
        </w:rPr>
        <w:t xml:space="preserve">We place a strong emphasis on trust, honesty, respect and tolerance through </w:t>
      </w:r>
      <w:r w:rsidRPr="00FA4CC3">
        <w:rPr>
          <w:rFonts w:ascii="Comic Sans MS" w:hAnsi="Comic Sans MS" w:cs="Helvetica"/>
          <w:b/>
          <w:lang w:eastAsia="ja-JP"/>
        </w:rPr>
        <w:t>a close partnership</w:t>
      </w:r>
      <w:r w:rsidRPr="00FA4CC3">
        <w:rPr>
          <w:rFonts w:ascii="Comic Sans MS" w:hAnsi="Comic Sans MS" w:cs="Helvetica"/>
          <w:lang w:eastAsia="ja-JP"/>
        </w:rPr>
        <w:t xml:space="preserve"> between children, staff, governors and parents as an extension to family life. We care about the whole person.</w:t>
      </w:r>
    </w:p>
    <w:p w14:paraId="4BDB833D" w14:textId="77777777" w:rsidR="008D601D" w:rsidRPr="00FA4CC3" w:rsidRDefault="008D601D" w:rsidP="008D601D">
      <w:pPr>
        <w:widowControl w:val="0"/>
        <w:autoSpaceDE w:val="0"/>
        <w:autoSpaceDN w:val="0"/>
        <w:adjustRightInd w:val="0"/>
        <w:spacing w:after="240"/>
        <w:ind w:left="567" w:right="57"/>
        <w:rPr>
          <w:rFonts w:ascii="Comic Sans MS" w:hAnsi="Comic Sans MS" w:cs="Times"/>
          <w:lang w:eastAsia="ja-JP"/>
        </w:rPr>
      </w:pPr>
      <w:r w:rsidRPr="00FA4CC3">
        <w:rPr>
          <w:rFonts w:ascii="Comic Sans MS" w:hAnsi="Comic Sans MS" w:cs="Helvetica"/>
          <w:lang w:eastAsia="ja-JP"/>
        </w:rPr>
        <w:t xml:space="preserve">We believe that we make a difference by </w:t>
      </w:r>
      <w:r w:rsidRPr="00FA4CC3">
        <w:rPr>
          <w:rFonts w:ascii="Comic Sans MS" w:hAnsi="Comic Sans MS" w:cs="Helvetica"/>
          <w:b/>
          <w:lang w:eastAsia="ja-JP"/>
        </w:rPr>
        <w:t>creating a safe, healthy and stimulating environment</w:t>
      </w:r>
      <w:r w:rsidRPr="00FA4CC3">
        <w:rPr>
          <w:rFonts w:ascii="Comic Sans MS" w:hAnsi="Comic Sans MS" w:cs="Helvetica"/>
          <w:lang w:eastAsia="ja-JP"/>
        </w:rPr>
        <w:t xml:space="preserve"> of </w:t>
      </w:r>
      <w:r w:rsidRPr="00FA4CC3">
        <w:rPr>
          <w:rFonts w:ascii="Comic Sans MS" w:hAnsi="Comic Sans MS" w:cs="Helvetica"/>
          <w:b/>
          <w:lang w:eastAsia="ja-JP"/>
        </w:rPr>
        <w:t>quality provision</w:t>
      </w:r>
      <w:r w:rsidRPr="00FA4CC3">
        <w:rPr>
          <w:rFonts w:ascii="Comic Sans MS" w:hAnsi="Comic Sans MS" w:cs="Helvetica"/>
          <w:lang w:eastAsia="ja-JP"/>
        </w:rPr>
        <w:t xml:space="preserve"> where our children feel and know how to keep themselves safe, happy and supported in their learning in school and in the wider community. </w:t>
      </w:r>
    </w:p>
    <w:p w14:paraId="3F469959" w14:textId="77777777" w:rsidR="008D601D" w:rsidRPr="00FA4CC3" w:rsidRDefault="008D601D" w:rsidP="008D601D">
      <w:pPr>
        <w:widowControl w:val="0"/>
        <w:autoSpaceDE w:val="0"/>
        <w:autoSpaceDN w:val="0"/>
        <w:adjustRightInd w:val="0"/>
        <w:spacing w:after="240"/>
        <w:ind w:left="567" w:right="57"/>
        <w:rPr>
          <w:rFonts w:ascii="Comic Sans MS" w:hAnsi="Comic Sans MS" w:cs="Helvetica"/>
          <w:b/>
          <w:lang w:eastAsia="ja-JP"/>
        </w:rPr>
      </w:pPr>
      <w:r w:rsidRPr="00FA4CC3">
        <w:rPr>
          <w:rFonts w:ascii="Comic Sans MS" w:hAnsi="Comic Sans MS" w:cs="Helvetica"/>
          <w:lang w:eastAsia="ja-JP"/>
        </w:rPr>
        <w:t xml:space="preserve">Our aim is to raise children’s aspirations and to widen their horizons through a </w:t>
      </w:r>
      <w:r w:rsidRPr="00FA4CC3">
        <w:rPr>
          <w:rFonts w:ascii="Comic Sans MS" w:hAnsi="Comic Sans MS" w:cs="Helvetica"/>
          <w:b/>
          <w:lang w:eastAsia="ja-JP"/>
        </w:rPr>
        <w:t>context rich curriculum</w:t>
      </w:r>
      <w:r w:rsidRPr="00FA4CC3">
        <w:rPr>
          <w:rFonts w:ascii="Comic Sans MS" w:hAnsi="Comic Sans MS" w:cs="Helvetica"/>
          <w:lang w:eastAsia="ja-JP"/>
        </w:rPr>
        <w:t xml:space="preserve"> that gives purpose to their learning, offers a range of experiences, as well as broadening understanding of the local, British and global community</w:t>
      </w:r>
      <w:r w:rsidRPr="00FA4CC3">
        <w:rPr>
          <w:rFonts w:ascii="Comic Sans MS" w:hAnsi="Comic Sans MS" w:cs="Helvetica"/>
          <w:b/>
          <w:lang w:eastAsia="ja-JP"/>
        </w:rPr>
        <w:t>.</w:t>
      </w:r>
      <w:r w:rsidRPr="00FA4CC3">
        <w:rPr>
          <w:rFonts w:ascii="Comic Sans MS" w:hAnsi="Comic Sans MS" w:cs="Helvetica"/>
          <w:lang w:eastAsia="ja-JP"/>
        </w:rPr>
        <w:t xml:space="preserve"> We see excellence in teaching and enjoyment in learning as the foundation for success in life. Learning is strongest when those involved with learning commit energy, focus on </w:t>
      </w:r>
      <w:r w:rsidRPr="00FA4CC3">
        <w:rPr>
          <w:rFonts w:ascii="Comic Sans MS" w:hAnsi="Comic Sans MS" w:cs="Helvetica"/>
          <w:b/>
          <w:lang w:eastAsia="ja-JP"/>
        </w:rPr>
        <w:t>a real goal</w:t>
      </w:r>
      <w:r w:rsidRPr="00FA4CC3">
        <w:rPr>
          <w:rFonts w:ascii="Comic Sans MS" w:hAnsi="Comic Sans MS" w:cs="Helvetica"/>
          <w:lang w:eastAsia="ja-JP"/>
        </w:rPr>
        <w:t xml:space="preserve">, </w:t>
      </w:r>
      <w:r w:rsidRPr="00FA4CC3">
        <w:rPr>
          <w:rFonts w:ascii="Comic Sans MS" w:hAnsi="Comic Sans MS" w:cs="Helvetica"/>
          <w:b/>
          <w:lang w:eastAsia="ja-JP"/>
        </w:rPr>
        <w:t xml:space="preserve">do not give up </w:t>
      </w:r>
      <w:r w:rsidRPr="00FA4CC3">
        <w:rPr>
          <w:rFonts w:ascii="Comic Sans MS" w:hAnsi="Comic Sans MS" w:cs="Helvetica"/>
          <w:lang w:eastAsia="ja-JP"/>
        </w:rPr>
        <w:t>and</w:t>
      </w:r>
      <w:r w:rsidRPr="00FA4CC3">
        <w:rPr>
          <w:rFonts w:ascii="Comic Sans MS" w:hAnsi="Comic Sans MS" w:cs="Helvetica"/>
          <w:b/>
          <w:lang w:eastAsia="ja-JP"/>
        </w:rPr>
        <w:t xml:space="preserve"> work hard </w:t>
      </w:r>
      <w:r w:rsidRPr="00FA4CC3">
        <w:rPr>
          <w:rFonts w:ascii="Comic Sans MS" w:hAnsi="Comic Sans MS" w:cs="Helvetica"/>
          <w:lang w:eastAsia="ja-JP"/>
        </w:rPr>
        <w:t>to overcome obstacles</w:t>
      </w:r>
      <w:r w:rsidRPr="00FA4CC3">
        <w:rPr>
          <w:rFonts w:ascii="Comic Sans MS" w:hAnsi="Comic Sans MS" w:cs="Helvetica"/>
          <w:b/>
          <w:lang w:eastAsia="ja-JP"/>
        </w:rPr>
        <w:t xml:space="preserve">. </w:t>
      </w:r>
    </w:p>
    <w:p w14:paraId="1275C22D" w14:textId="77777777" w:rsidR="008D601D" w:rsidRPr="00FA4CC3" w:rsidRDefault="008D601D" w:rsidP="008D601D">
      <w:pPr>
        <w:widowControl w:val="0"/>
        <w:autoSpaceDE w:val="0"/>
        <w:autoSpaceDN w:val="0"/>
        <w:adjustRightInd w:val="0"/>
        <w:spacing w:after="240"/>
        <w:ind w:left="567" w:right="57"/>
        <w:rPr>
          <w:rFonts w:ascii="Comic Sans MS" w:hAnsi="Comic Sans MS" w:cs="Helvetica"/>
          <w:lang w:eastAsia="ja-JP"/>
        </w:rPr>
      </w:pPr>
      <w:r w:rsidRPr="00FA4CC3">
        <w:rPr>
          <w:rFonts w:ascii="Comic Sans MS" w:hAnsi="Comic Sans MS" w:cs="Helvetica"/>
          <w:lang w:eastAsia="ja-JP"/>
        </w:rPr>
        <w:t xml:space="preserve">Above all, we aim to develop </w:t>
      </w:r>
      <w:r w:rsidRPr="00FA4CC3">
        <w:rPr>
          <w:rFonts w:ascii="Comic Sans MS" w:hAnsi="Comic Sans MS" w:cs="Helvetica"/>
          <w:b/>
          <w:lang w:eastAsia="ja-JP"/>
        </w:rPr>
        <w:t>positive,</w:t>
      </w:r>
      <w:r w:rsidRPr="00FA4CC3">
        <w:rPr>
          <w:rFonts w:ascii="Comic Sans MS" w:hAnsi="Comic Sans MS" w:cs="Helvetica"/>
          <w:lang w:eastAsia="ja-JP"/>
        </w:rPr>
        <w:t xml:space="preserve"> </w:t>
      </w:r>
      <w:r w:rsidRPr="00FA4CC3">
        <w:rPr>
          <w:rFonts w:ascii="Comic Sans MS" w:hAnsi="Comic Sans MS" w:cs="Helvetica"/>
          <w:b/>
          <w:lang w:eastAsia="ja-JP"/>
        </w:rPr>
        <w:t>confident, reflective children</w:t>
      </w:r>
      <w:r w:rsidRPr="00FA4CC3">
        <w:rPr>
          <w:rFonts w:ascii="Comic Sans MS" w:hAnsi="Comic Sans MS" w:cs="Helvetica"/>
          <w:lang w:eastAsia="ja-JP"/>
        </w:rPr>
        <w:t xml:space="preserve"> who      </w:t>
      </w:r>
    </w:p>
    <w:p w14:paraId="4AA6FFD4" w14:textId="77777777" w:rsidR="008D601D" w:rsidRPr="00FA4CC3" w:rsidRDefault="008D601D" w:rsidP="008D601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contextualSpacing/>
        <w:rPr>
          <w:rFonts w:ascii="Comic Sans MS" w:hAnsi="Comic Sans MS" w:cs="Helvetica"/>
          <w:lang w:eastAsia="ja-JP"/>
        </w:rPr>
      </w:pPr>
      <w:r w:rsidRPr="00FA4CC3">
        <w:rPr>
          <w:rFonts w:ascii="Comic Sans MS" w:hAnsi="Comic Sans MS" w:cs="Helvetica"/>
          <w:lang w:eastAsia="ja-JP"/>
        </w:rPr>
        <w:t xml:space="preserve">take part in decision making within the classroom and school so that they have </w:t>
      </w:r>
      <w:r w:rsidRPr="00FA4CC3">
        <w:rPr>
          <w:rFonts w:ascii="Comic Sans MS" w:hAnsi="Comic Sans MS" w:cs="Helvetica"/>
          <w:b/>
          <w:lang w:eastAsia="ja-JP"/>
        </w:rPr>
        <w:t>sound knowledge of their own value and purpose</w:t>
      </w:r>
      <w:r w:rsidRPr="00FA4CC3">
        <w:rPr>
          <w:rFonts w:ascii="Comic Sans MS" w:hAnsi="Comic Sans MS" w:cs="Helvetica"/>
          <w:lang w:eastAsia="ja-JP"/>
        </w:rPr>
        <w:t xml:space="preserve">       </w:t>
      </w:r>
    </w:p>
    <w:p w14:paraId="03B14CCC" w14:textId="77777777" w:rsidR="008D601D" w:rsidRPr="00FA4CC3" w:rsidRDefault="008D601D" w:rsidP="008D601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contextualSpacing/>
        <w:rPr>
          <w:rFonts w:ascii="Comic Sans MS" w:hAnsi="Comic Sans MS" w:cs="Helvetica"/>
          <w:lang w:eastAsia="ja-JP"/>
        </w:rPr>
      </w:pPr>
      <w:r w:rsidRPr="00FA4CC3">
        <w:rPr>
          <w:rFonts w:ascii="Comic Sans MS" w:hAnsi="Comic Sans MS" w:cs="Helvetica"/>
          <w:lang w:eastAsia="ja-JP"/>
        </w:rPr>
        <w:lastRenderedPageBreak/>
        <w:t xml:space="preserve">Understand the school rules and those of society so that they can make choices and decisions for themselves with the understanding of what is right and wrong                                                                                                    </w:t>
      </w:r>
    </w:p>
    <w:p w14:paraId="43DBED59" w14:textId="77777777" w:rsidR="008D601D" w:rsidRPr="00FA4CC3" w:rsidRDefault="008D601D" w:rsidP="008D601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contextualSpacing/>
        <w:rPr>
          <w:rFonts w:ascii="Comic Sans MS" w:hAnsi="Comic Sans MS" w:cs="Helvetica"/>
          <w:lang w:eastAsia="ja-JP"/>
        </w:rPr>
      </w:pPr>
      <w:proofErr w:type="gramStart"/>
      <w:r w:rsidRPr="00FA4CC3">
        <w:rPr>
          <w:rFonts w:ascii="Comic Sans MS" w:hAnsi="Comic Sans MS" w:cs="Helvetica"/>
          <w:lang w:eastAsia="ja-JP"/>
        </w:rPr>
        <w:t>are able to</w:t>
      </w:r>
      <w:proofErr w:type="gramEnd"/>
      <w:r w:rsidRPr="00FA4CC3">
        <w:rPr>
          <w:rFonts w:ascii="Comic Sans MS" w:hAnsi="Comic Sans MS" w:cs="Helvetica"/>
          <w:lang w:eastAsia="ja-JP"/>
        </w:rPr>
        <w:t xml:space="preserve"> think </w:t>
      </w:r>
      <w:r w:rsidRPr="00FA4CC3">
        <w:rPr>
          <w:rFonts w:ascii="Comic Sans MS" w:hAnsi="Comic Sans MS" w:cs="Helvetica"/>
          <w:b/>
          <w:lang w:eastAsia="ja-JP"/>
        </w:rPr>
        <w:t>creatively and independently</w:t>
      </w:r>
      <w:r w:rsidRPr="00FA4CC3">
        <w:rPr>
          <w:rFonts w:ascii="Comic Sans MS" w:hAnsi="Comic Sans MS" w:cs="Helvetica"/>
          <w:lang w:eastAsia="ja-JP"/>
        </w:rPr>
        <w:t xml:space="preserve"> in order to have aspirations for the future </w:t>
      </w:r>
    </w:p>
    <w:p w14:paraId="672D54DC" w14:textId="77777777" w:rsidR="008D601D" w:rsidRPr="00E21522" w:rsidRDefault="008D601D" w:rsidP="008D601D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contextualSpacing/>
        <w:rPr>
          <w:rFonts w:ascii="Comic Sans MS" w:hAnsi="Comic Sans MS" w:cs="Helvetica"/>
          <w:lang w:eastAsia="ja-JP"/>
        </w:rPr>
      </w:pPr>
      <w:r w:rsidRPr="00FA4CC3">
        <w:rPr>
          <w:rFonts w:ascii="Comic Sans MS" w:hAnsi="Comic Sans MS" w:cs="Helvetica"/>
          <w:lang w:eastAsia="ja-JP"/>
        </w:rPr>
        <w:t>are proud to be part of a diverse British society</w:t>
      </w:r>
      <w:r w:rsidRPr="00E21522">
        <w:rPr>
          <w:rFonts w:ascii="Comic Sans MS" w:hAnsi="Comic Sans MS" w:cs="Helvetica"/>
          <w:lang w:eastAsia="ja-JP"/>
        </w:rPr>
        <w:t xml:space="preserve">                                                          </w:t>
      </w:r>
    </w:p>
    <w:p w14:paraId="152BA09C" w14:textId="77777777" w:rsidR="000C3CA0" w:rsidRDefault="00E83643"/>
    <w:sectPr w:rsidR="000C3C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365A71"/>
    <w:multiLevelType w:val="hybridMultilevel"/>
    <w:tmpl w:val="EC5C4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01D"/>
    <w:rsid w:val="004E1B98"/>
    <w:rsid w:val="00747CA9"/>
    <w:rsid w:val="007569E4"/>
    <w:rsid w:val="008D601D"/>
    <w:rsid w:val="00CE5F3C"/>
    <w:rsid w:val="00E83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45F43"/>
  <w15:chartTrackingRefBased/>
  <w15:docId w15:val="{BDA94AF1-BB17-42F5-9049-93AD4AF41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601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601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300</Words>
  <Characters>1712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Marriott, Julie</dc:creator>
  <cp:keywords/>
  <dc:description/>
  <cp:lastModifiedBy>Marriott, Julie</cp:lastModifiedBy>
  <cp:revision>2</cp:revision>
  <cp:lastPrinted>2020-06-02T11:59:00Z</cp:lastPrinted>
  <dcterms:created xsi:type="dcterms:W3CDTF">2021-02-22T12:29:00Z</dcterms:created>
  <dcterms:modified xsi:type="dcterms:W3CDTF">2021-02-22T12:29:00Z</dcterms:modified>
</cp:coreProperties>
</file>