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9EC6" w14:textId="7843D0EE" w:rsidR="00D361E2" w:rsidRPr="009C511C" w:rsidRDefault="002E0626">
      <w:pPr>
        <w:rPr>
          <w:rFonts w:ascii="Comic Sans MS" w:hAnsi="Comic Sans MS"/>
          <w:b/>
          <w:bCs/>
        </w:rPr>
      </w:pPr>
      <w:r w:rsidRPr="009C511C">
        <w:rPr>
          <w:rFonts w:ascii="Comic Sans MS" w:hAnsi="Comic Sans MS"/>
          <w:b/>
          <w:bCs/>
        </w:rPr>
        <w:t>Governor attendance 20</w:t>
      </w:r>
      <w:r w:rsidR="00EF00F9">
        <w:rPr>
          <w:rFonts w:ascii="Comic Sans MS" w:hAnsi="Comic Sans MS"/>
          <w:b/>
          <w:bCs/>
        </w:rPr>
        <w:t>2</w:t>
      </w:r>
      <w:r w:rsidR="00CA7F0E">
        <w:rPr>
          <w:rFonts w:ascii="Comic Sans MS" w:hAnsi="Comic Sans MS"/>
          <w:b/>
          <w:bCs/>
        </w:rPr>
        <w:t>4/25</w:t>
      </w:r>
    </w:p>
    <w:tbl>
      <w:tblPr>
        <w:tblW w:w="1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2674"/>
        <w:gridCol w:w="1268"/>
        <w:gridCol w:w="1409"/>
        <w:gridCol w:w="1379"/>
        <w:gridCol w:w="596"/>
        <w:gridCol w:w="421"/>
        <w:gridCol w:w="509"/>
        <w:gridCol w:w="509"/>
        <w:gridCol w:w="509"/>
        <w:gridCol w:w="509"/>
        <w:gridCol w:w="511"/>
        <w:gridCol w:w="509"/>
        <w:gridCol w:w="481"/>
        <w:gridCol w:w="537"/>
        <w:gridCol w:w="541"/>
        <w:gridCol w:w="449"/>
        <w:gridCol w:w="565"/>
        <w:gridCol w:w="565"/>
        <w:gridCol w:w="455"/>
        <w:gridCol w:w="455"/>
        <w:gridCol w:w="564"/>
        <w:gridCol w:w="564"/>
        <w:gridCol w:w="565"/>
        <w:gridCol w:w="565"/>
        <w:gridCol w:w="565"/>
      </w:tblGrid>
      <w:tr w:rsidR="00B03F6C" w:rsidRPr="003237D1" w14:paraId="6B9D9D8C" w14:textId="2B5E0D27" w:rsidTr="00892E9F">
        <w:trPr>
          <w:cantSplit/>
          <w:trHeight w:val="2322"/>
        </w:trPr>
        <w:tc>
          <w:tcPr>
            <w:tcW w:w="1966" w:type="dxa"/>
            <w:vMerge w:val="restart"/>
            <w:textDirection w:val="btLr"/>
            <w:vAlign w:val="center"/>
          </w:tcPr>
          <w:p w14:paraId="4F6DECF8" w14:textId="77777777" w:rsidR="00B03F6C" w:rsidRPr="003237D1" w:rsidRDefault="00B03F6C" w:rsidP="00C851FF">
            <w:pPr>
              <w:spacing w:after="0" w:line="240" w:lineRule="auto"/>
              <w:ind w:left="113" w:right="113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Name</w:t>
            </w:r>
          </w:p>
        </w:tc>
        <w:tc>
          <w:tcPr>
            <w:tcW w:w="2674" w:type="dxa"/>
            <w:vMerge w:val="restart"/>
            <w:textDirection w:val="btLr"/>
            <w:vAlign w:val="center"/>
          </w:tcPr>
          <w:p w14:paraId="4728B42B" w14:textId="77777777" w:rsidR="00B03F6C" w:rsidRPr="003237D1" w:rsidRDefault="00B03F6C" w:rsidP="00C851FF">
            <w:pPr>
              <w:spacing w:after="0" w:line="240" w:lineRule="auto"/>
              <w:ind w:left="113" w:right="113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Roles </w:t>
            </w:r>
            <w:proofErr w:type="gramStart"/>
            <w:r>
              <w:rPr>
                <w:rFonts w:ascii="Comic Sans MS" w:hAnsi="Comic Sans MS" w:cs="Arial"/>
              </w:rPr>
              <w:t xml:space="preserve">and </w:t>
            </w:r>
            <w:r w:rsidRPr="003237D1">
              <w:rPr>
                <w:rFonts w:ascii="Comic Sans MS" w:hAnsi="Comic Sans MS" w:cs="Arial"/>
              </w:rPr>
              <w:t xml:space="preserve"> Responsibility</w:t>
            </w:r>
            <w:proofErr w:type="gramEnd"/>
          </w:p>
        </w:tc>
        <w:tc>
          <w:tcPr>
            <w:tcW w:w="1268" w:type="dxa"/>
            <w:vMerge w:val="restart"/>
            <w:textDirection w:val="btLr"/>
            <w:vAlign w:val="center"/>
          </w:tcPr>
          <w:p w14:paraId="7F94B9CC" w14:textId="77777777" w:rsidR="00B03F6C" w:rsidRPr="003237D1" w:rsidRDefault="00B03F6C" w:rsidP="00C851FF">
            <w:pPr>
              <w:spacing w:after="0" w:line="240" w:lineRule="auto"/>
              <w:ind w:left="113" w:right="113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Category</w:t>
            </w:r>
          </w:p>
        </w:tc>
        <w:tc>
          <w:tcPr>
            <w:tcW w:w="1409" w:type="dxa"/>
            <w:vMerge w:val="restart"/>
            <w:textDirection w:val="btLr"/>
            <w:vAlign w:val="center"/>
          </w:tcPr>
          <w:p w14:paraId="07A8C1B2" w14:textId="77777777" w:rsidR="00B03F6C" w:rsidRPr="003237D1" w:rsidRDefault="00B03F6C" w:rsidP="00C851FF">
            <w:pPr>
              <w:spacing w:after="0" w:line="240" w:lineRule="auto"/>
              <w:ind w:left="113" w:right="113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Appointed by</w:t>
            </w:r>
          </w:p>
        </w:tc>
        <w:tc>
          <w:tcPr>
            <w:tcW w:w="1379" w:type="dxa"/>
            <w:vMerge w:val="restart"/>
            <w:textDirection w:val="btLr"/>
            <w:vAlign w:val="center"/>
          </w:tcPr>
          <w:p w14:paraId="701B836E" w14:textId="77777777" w:rsidR="00B03F6C" w:rsidRPr="003237D1" w:rsidRDefault="00B03F6C" w:rsidP="00C851FF">
            <w:pPr>
              <w:spacing w:after="0" w:line="240" w:lineRule="auto"/>
              <w:ind w:left="113" w:right="113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Appointment Date and Term of Office Length</w:t>
            </w:r>
          </w:p>
        </w:tc>
        <w:tc>
          <w:tcPr>
            <w:tcW w:w="2544" w:type="dxa"/>
            <w:gridSpan w:val="5"/>
            <w:shd w:val="clear" w:color="auto" w:fill="D6E3BC"/>
          </w:tcPr>
          <w:p w14:paraId="6B021E5C" w14:textId="77777777" w:rsidR="00B03F6C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4B5393FA" w14:textId="77777777" w:rsidR="00B03F6C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6060AEAB" w14:textId="77777777" w:rsidR="00B03F6C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793B6678" w14:textId="081241A6" w:rsidR="00B03F6C" w:rsidRPr="003237D1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237D1">
              <w:rPr>
                <w:rFonts w:ascii="Comic Sans MS" w:hAnsi="Comic Sans MS"/>
              </w:rPr>
              <w:t>Attendance at Full Governing Body Meetings</w:t>
            </w:r>
          </w:p>
        </w:tc>
        <w:tc>
          <w:tcPr>
            <w:tcW w:w="2547" w:type="dxa"/>
            <w:gridSpan w:val="5"/>
            <w:shd w:val="clear" w:color="auto" w:fill="FBD4B4"/>
            <w:vAlign w:val="center"/>
          </w:tcPr>
          <w:p w14:paraId="5153D3E1" w14:textId="3BA66347" w:rsidR="00B03F6C" w:rsidRPr="003237D1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237D1">
              <w:rPr>
                <w:rFonts w:ascii="Comic Sans MS" w:hAnsi="Comic Sans MS"/>
              </w:rPr>
              <w:t xml:space="preserve">Finance and Personnel </w:t>
            </w:r>
          </w:p>
          <w:p w14:paraId="17F43C7A" w14:textId="77777777" w:rsidR="00B03F6C" w:rsidRPr="003237D1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237D1">
              <w:rPr>
                <w:rFonts w:ascii="Comic Sans MS" w:hAnsi="Comic Sans MS"/>
              </w:rPr>
              <w:t>Attendance</w:t>
            </w:r>
          </w:p>
        </w:tc>
        <w:tc>
          <w:tcPr>
            <w:tcW w:w="3030" w:type="dxa"/>
            <w:gridSpan w:val="6"/>
            <w:shd w:val="clear" w:color="auto" w:fill="DBE5F1"/>
          </w:tcPr>
          <w:p w14:paraId="0FC0D0B7" w14:textId="77777777" w:rsidR="00B03F6C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7313BF63" w14:textId="77777777" w:rsidR="00B03F6C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57A24109" w14:textId="77777777" w:rsidR="00B03F6C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06A5CAB8" w14:textId="77777777" w:rsidR="00B03F6C" w:rsidRPr="003237D1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237D1">
              <w:rPr>
                <w:rFonts w:ascii="Comic Sans MS" w:hAnsi="Comic Sans MS"/>
              </w:rPr>
              <w:t>Curriculum Committee Attendance</w:t>
            </w:r>
          </w:p>
        </w:tc>
        <w:tc>
          <w:tcPr>
            <w:tcW w:w="2822" w:type="dxa"/>
            <w:gridSpan w:val="5"/>
            <w:shd w:val="clear" w:color="auto" w:fill="FEFDE6"/>
            <w:vAlign w:val="center"/>
          </w:tcPr>
          <w:p w14:paraId="3E6A4985" w14:textId="77777777" w:rsidR="00B03F6C" w:rsidRPr="003237D1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237D1">
              <w:rPr>
                <w:rFonts w:ascii="Comic Sans MS" w:hAnsi="Comic Sans MS"/>
              </w:rPr>
              <w:t xml:space="preserve"> Health and Safety and Safeguarding Committee</w:t>
            </w:r>
          </w:p>
          <w:p w14:paraId="522B671C" w14:textId="46790E7D" w:rsidR="00B03F6C" w:rsidRPr="003237D1" w:rsidRDefault="00B03F6C" w:rsidP="00C851F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3237D1">
              <w:rPr>
                <w:rFonts w:ascii="Comic Sans MS" w:hAnsi="Comic Sans MS"/>
              </w:rPr>
              <w:t xml:space="preserve">Attendance </w:t>
            </w:r>
          </w:p>
        </w:tc>
      </w:tr>
      <w:tr w:rsidR="00B03F6C" w:rsidRPr="00C851FF" w14:paraId="5BE0A6D6" w14:textId="3F2ABCC8" w:rsidTr="00892E9F">
        <w:trPr>
          <w:cantSplit/>
          <w:trHeight w:val="1134"/>
        </w:trPr>
        <w:tc>
          <w:tcPr>
            <w:tcW w:w="1966" w:type="dxa"/>
            <w:vMerge/>
          </w:tcPr>
          <w:p w14:paraId="18B1E6FE" w14:textId="77777777" w:rsidR="00B03F6C" w:rsidRPr="003237D1" w:rsidRDefault="00B03F6C" w:rsidP="00776C6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74" w:type="dxa"/>
            <w:vMerge/>
          </w:tcPr>
          <w:p w14:paraId="7BF75DBC" w14:textId="77777777" w:rsidR="00B03F6C" w:rsidRPr="003237D1" w:rsidRDefault="00B03F6C" w:rsidP="00776C6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68" w:type="dxa"/>
            <w:vMerge/>
          </w:tcPr>
          <w:p w14:paraId="5BD3EFBA" w14:textId="77777777" w:rsidR="00B03F6C" w:rsidRPr="003237D1" w:rsidRDefault="00B03F6C" w:rsidP="00776C6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09" w:type="dxa"/>
            <w:vMerge/>
          </w:tcPr>
          <w:p w14:paraId="6CA0AB47" w14:textId="77777777" w:rsidR="00B03F6C" w:rsidRPr="003237D1" w:rsidRDefault="00B03F6C" w:rsidP="00776C6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379" w:type="dxa"/>
            <w:vMerge/>
          </w:tcPr>
          <w:p w14:paraId="6AD7B488" w14:textId="77777777" w:rsidR="00B03F6C" w:rsidRPr="003237D1" w:rsidRDefault="00B03F6C" w:rsidP="00776C64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6" w:type="dxa"/>
            <w:shd w:val="clear" w:color="auto" w:fill="D6E3BC"/>
            <w:textDirection w:val="btLr"/>
            <w:vAlign w:val="center"/>
          </w:tcPr>
          <w:p w14:paraId="7035BB6A" w14:textId="115A98C1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07/02/24</w:t>
            </w:r>
          </w:p>
        </w:tc>
        <w:tc>
          <w:tcPr>
            <w:tcW w:w="421" w:type="dxa"/>
            <w:shd w:val="clear" w:color="auto" w:fill="D6E3BC"/>
            <w:textDirection w:val="btLr"/>
            <w:vAlign w:val="center"/>
          </w:tcPr>
          <w:p w14:paraId="5863D501" w14:textId="5BA2D45E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12/06/24</w:t>
            </w:r>
          </w:p>
        </w:tc>
        <w:tc>
          <w:tcPr>
            <w:tcW w:w="509" w:type="dxa"/>
            <w:shd w:val="clear" w:color="auto" w:fill="D6E3BC"/>
            <w:textDirection w:val="btLr"/>
            <w:vAlign w:val="center"/>
          </w:tcPr>
          <w:p w14:paraId="08EF7F2D" w14:textId="03841112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11/09/24</w:t>
            </w:r>
          </w:p>
        </w:tc>
        <w:tc>
          <w:tcPr>
            <w:tcW w:w="509" w:type="dxa"/>
            <w:shd w:val="clear" w:color="auto" w:fill="D6E3BC"/>
            <w:textDirection w:val="btLr"/>
            <w:vAlign w:val="center"/>
          </w:tcPr>
          <w:p w14:paraId="66EEA5D4" w14:textId="442AA663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05/02/25</w:t>
            </w:r>
          </w:p>
        </w:tc>
        <w:tc>
          <w:tcPr>
            <w:tcW w:w="509" w:type="dxa"/>
            <w:shd w:val="clear" w:color="auto" w:fill="D6E3BC" w:themeFill="accent3" w:themeFillTint="66"/>
            <w:textDirection w:val="btLr"/>
          </w:tcPr>
          <w:p w14:paraId="2495FDFB" w14:textId="78571804" w:rsidR="00B03F6C" w:rsidRDefault="00B03F6C" w:rsidP="00776C64">
            <w:pPr>
              <w:spacing w:after="0" w:line="240" w:lineRule="auto"/>
              <w:ind w:left="113" w:right="113"/>
            </w:pPr>
            <w:r>
              <w:t>11/06/25</w:t>
            </w:r>
          </w:p>
        </w:tc>
        <w:tc>
          <w:tcPr>
            <w:tcW w:w="509" w:type="dxa"/>
            <w:shd w:val="clear" w:color="auto" w:fill="FBD4B4"/>
            <w:textDirection w:val="btLr"/>
            <w:vAlign w:val="center"/>
          </w:tcPr>
          <w:p w14:paraId="6C5CB6F7" w14:textId="71A6BC62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13/03/24</w:t>
            </w:r>
          </w:p>
        </w:tc>
        <w:tc>
          <w:tcPr>
            <w:tcW w:w="511" w:type="dxa"/>
            <w:shd w:val="clear" w:color="auto" w:fill="FBD4B4"/>
            <w:textDirection w:val="btLr"/>
            <w:vAlign w:val="center"/>
          </w:tcPr>
          <w:p w14:paraId="3BE412B9" w14:textId="60EF5DDF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10/07/24</w:t>
            </w:r>
          </w:p>
        </w:tc>
        <w:tc>
          <w:tcPr>
            <w:tcW w:w="509" w:type="dxa"/>
            <w:shd w:val="clear" w:color="auto" w:fill="FBD4B4"/>
            <w:textDirection w:val="btLr"/>
            <w:vAlign w:val="center"/>
          </w:tcPr>
          <w:p w14:paraId="37AF19C0" w14:textId="409AF810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21/1124</w:t>
            </w:r>
          </w:p>
        </w:tc>
        <w:tc>
          <w:tcPr>
            <w:tcW w:w="481" w:type="dxa"/>
            <w:shd w:val="clear" w:color="auto" w:fill="FBD4B4"/>
            <w:textDirection w:val="btLr"/>
            <w:vAlign w:val="center"/>
          </w:tcPr>
          <w:p w14:paraId="537BACB8" w14:textId="68630514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13/03/25</w:t>
            </w:r>
          </w:p>
        </w:tc>
        <w:tc>
          <w:tcPr>
            <w:tcW w:w="537" w:type="dxa"/>
            <w:shd w:val="clear" w:color="auto" w:fill="FBD4B4" w:themeFill="accent6" w:themeFillTint="66"/>
            <w:textDirection w:val="btLr"/>
          </w:tcPr>
          <w:p w14:paraId="4A9E041B" w14:textId="075BB935" w:rsidR="00B03F6C" w:rsidRDefault="00B03F6C" w:rsidP="00776C64">
            <w:pPr>
              <w:spacing w:after="0" w:line="240" w:lineRule="auto"/>
              <w:ind w:left="113" w:right="113"/>
            </w:pPr>
            <w:r w:rsidRPr="000E574C">
              <w:t>09/07/25</w:t>
            </w:r>
          </w:p>
        </w:tc>
        <w:tc>
          <w:tcPr>
            <w:tcW w:w="541" w:type="dxa"/>
            <w:shd w:val="clear" w:color="auto" w:fill="DBE5F1"/>
            <w:textDirection w:val="btLr"/>
            <w:vAlign w:val="center"/>
          </w:tcPr>
          <w:p w14:paraId="2B1063EA" w14:textId="7CA0CAD7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06/03/24</w:t>
            </w:r>
          </w:p>
        </w:tc>
        <w:tc>
          <w:tcPr>
            <w:tcW w:w="449" w:type="dxa"/>
            <w:shd w:val="clear" w:color="auto" w:fill="DBE5F1"/>
            <w:textDirection w:val="btLr"/>
            <w:vAlign w:val="center"/>
          </w:tcPr>
          <w:p w14:paraId="2ED5D543" w14:textId="3F929A62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25/06/24</w:t>
            </w:r>
          </w:p>
        </w:tc>
        <w:tc>
          <w:tcPr>
            <w:tcW w:w="565" w:type="dxa"/>
            <w:shd w:val="clear" w:color="auto" w:fill="DBE5F1"/>
            <w:textDirection w:val="btLr"/>
            <w:vAlign w:val="center"/>
          </w:tcPr>
          <w:p w14:paraId="5C63293B" w14:textId="1C969327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06/11/25</w:t>
            </w:r>
          </w:p>
        </w:tc>
        <w:tc>
          <w:tcPr>
            <w:tcW w:w="565" w:type="dxa"/>
            <w:shd w:val="clear" w:color="auto" w:fill="DBE5F1"/>
            <w:textDirection w:val="btLr"/>
            <w:vAlign w:val="center"/>
          </w:tcPr>
          <w:p w14:paraId="6331979F" w14:textId="4CEDD980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05/03/25</w:t>
            </w:r>
          </w:p>
        </w:tc>
        <w:tc>
          <w:tcPr>
            <w:tcW w:w="455" w:type="dxa"/>
            <w:shd w:val="clear" w:color="auto" w:fill="DBE5F1"/>
            <w:textDirection w:val="btLr"/>
            <w:vAlign w:val="center"/>
          </w:tcPr>
          <w:p w14:paraId="00928AC7" w14:textId="20E30795" w:rsidR="00B03F6C" w:rsidRPr="00C851FF" w:rsidRDefault="00B03F6C" w:rsidP="00776C64">
            <w:pPr>
              <w:spacing w:after="0" w:line="240" w:lineRule="auto"/>
              <w:ind w:left="113" w:right="113"/>
            </w:pPr>
            <w:r w:rsidRPr="00B03F6C">
              <w:t>25/06/25</w:t>
            </w:r>
          </w:p>
        </w:tc>
        <w:tc>
          <w:tcPr>
            <w:tcW w:w="455" w:type="dxa"/>
            <w:shd w:val="clear" w:color="auto" w:fill="DBE5F1"/>
            <w:textDirection w:val="btLr"/>
            <w:vAlign w:val="center"/>
          </w:tcPr>
          <w:p w14:paraId="10E2A9DF" w14:textId="77777777" w:rsidR="00B03F6C" w:rsidRPr="00C851FF" w:rsidRDefault="00B03F6C" w:rsidP="00776C64">
            <w:pPr>
              <w:spacing w:after="0" w:line="240" w:lineRule="auto"/>
              <w:ind w:left="113" w:right="113"/>
            </w:pPr>
          </w:p>
        </w:tc>
        <w:tc>
          <w:tcPr>
            <w:tcW w:w="563" w:type="dxa"/>
            <w:shd w:val="clear" w:color="auto" w:fill="FEFDE6"/>
            <w:textDirection w:val="btLr"/>
            <w:vAlign w:val="center"/>
          </w:tcPr>
          <w:p w14:paraId="629B7E9E" w14:textId="396FEFAF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23/01/24</w:t>
            </w:r>
          </w:p>
        </w:tc>
        <w:tc>
          <w:tcPr>
            <w:tcW w:w="564" w:type="dxa"/>
            <w:shd w:val="clear" w:color="auto" w:fill="FEFDE6"/>
            <w:textDirection w:val="btLr"/>
            <w:vAlign w:val="center"/>
          </w:tcPr>
          <w:p w14:paraId="025557FE" w14:textId="164AEB70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21/05/24</w:t>
            </w:r>
          </w:p>
        </w:tc>
        <w:tc>
          <w:tcPr>
            <w:tcW w:w="565" w:type="dxa"/>
            <w:shd w:val="clear" w:color="auto" w:fill="FEFDE6"/>
            <w:textDirection w:val="btLr"/>
            <w:vAlign w:val="center"/>
          </w:tcPr>
          <w:p w14:paraId="1F1D6C50" w14:textId="185C6ADC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21/11/24</w:t>
            </w:r>
          </w:p>
        </w:tc>
        <w:tc>
          <w:tcPr>
            <w:tcW w:w="565" w:type="dxa"/>
            <w:shd w:val="clear" w:color="auto" w:fill="FEFDE6"/>
            <w:textDirection w:val="btLr"/>
            <w:vAlign w:val="center"/>
          </w:tcPr>
          <w:p w14:paraId="46D10604" w14:textId="7EA120FB" w:rsidR="00B03F6C" w:rsidRPr="00C851FF" w:rsidRDefault="00B03F6C" w:rsidP="00776C64">
            <w:pPr>
              <w:spacing w:after="0" w:line="240" w:lineRule="auto"/>
              <w:ind w:left="113" w:right="113"/>
            </w:pPr>
            <w:r>
              <w:t>12/03/25</w:t>
            </w:r>
          </w:p>
        </w:tc>
        <w:tc>
          <w:tcPr>
            <w:tcW w:w="565" w:type="dxa"/>
            <w:shd w:val="clear" w:color="auto" w:fill="FEFDE6"/>
            <w:textDirection w:val="btLr"/>
          </w:tcPr>
          <w:p w14:paraId="65991068" w14:textId="3258FCC6" w:rsidR="00B03F6C" w:rsidRDefault="00892E9F" w:rsidP="00776C64">
            <w:pPr>
              <w:spacing w:after="0" w:line="240" w:lineRule="auto"/>
              <w:ind w:left="113" w:right="113"/>
            </w:pPr>
            <w:r w:rsidRPr="00892E9F">
              <w:t>21/05/25</w:t>
            </w:r>
          </w:p>
        </w:tc>
      </w:tr>
      <w:tr w:rsidR="00B03F6C" w:rsidRPr="00C851FF" w14:paraId="5117075D" w14:textId="1CA025F7" w:rsidTr="00892E9F">
        <w:tc>
          <w:tcPr>
            <w:tcW w:w="1966" w:type="dxa"/>
          </w:tcPr>
          <w:p w14:paraId="546D4259" w14:textId="77777777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Jane Tranter</w:t>
            </w:r>
          </w:p>
        </w:tc>
        <w:tc>
          <w:tcPr>
            <w:tcW w:w="2674" w:type="dxa"/>
          </w:tcPr>
          <w:p w14:paraId="7E972BAB" w14:textId="77777777" w:rsidR="00B03F6C" w:rsidRPr="00B12F63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color w:val="0070C0"/>
                <w:sz w:val="20"/>
                <w:szCs w:val="20"/>
              </w:rPr>
            </w:pPr>
            <w:r w:rsidRPr="00B12F63">
              <w:rPr>
                <w:rFonts w:ascii="Comic Sans MS" w:hAnsi="Comic Sans MS" w:cs="Arial"/>
                <w:color w:val="0070C0"/>
                <w:sz w:val="20"/>
                <w:szCs w:val="20"/>
              </w:rPr>
              <w:t>Chair of Governors</w:t>
            </w:r>
          </w:p>
          <w:p w14:paraId="7FA0E9CF" w14:textId="77777777" w:rsidR="00B03F6C" w:rsidRPr="00B346AC" w:rsidRDefault="00B03F6C" w:rsidP="00776C64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46AC">
              <w:rPr>
                <w:rFonts w:ascii="Comic Sans MS" w:hAnsi="Comic Sans MS"/>
                <w:sz w:val="20"/>
                <w:szCs w:val="20"/>
              </w:rPr>
              <w:t>Personnel and Finance</w:t>
            </w:r>
          </w:p>
          <w:p w14:paraId="5B36B56B" w14:textId="77777777" w:rsidR="00B03F6C" w:rsidRPr="00B346AC" w:rsidRDefault="00B03F6C" w:rsidP="00776C64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346AC">
              <w:rPr>
                <w:rFonts w:ascii="Comic Sans MS" w:hAnsi="Comic Sans MS"/>
                <w:sz w:val="20"/>
                <w:szCs w:val="20"/>
              </w:rPr>
              <w:t>Curriculum and Standards</w:t>
            </w:r>
          </w:p>
          <w:p w14:paraId="44FB6B62" w14:textId="5CDAA728" w:rsidR="00B03F6C" w:rsidRPr="00B12F63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346AC">
              <w:rPr>
                <w:rFonts w:ascii="Comic Sans MS" w:hAnsi="Comic Sans MS"/>
                <w:sz w:val="20"/>
                <w:szCs w:val="20"/>
              </w:rPr>
              <w:t>Head teacher performance management</w:t>
            </w:r>
          </w:p>
        </w:tc>
        <w:tc>
          <w:tcPr>
            <w:tcW w:w="1268" w:type="dxa"/>
          </w:tcPr>
          <w:p w14:paraId="7C537241" w14:textId="77777777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Co-o</w:t>
            </w:r>
            <w:r w:rsidRPr="003237D1">
              <w:rPr>
                <w:rFonts w:ascii="Comic Sans MS" w:hAnsi="Comic Sans MS" w:cs="Arial"/>
              </w:rPr>
              <w:t>pted</w:t>
            </w:r>
          </w:p>
        </w:tc>
        <w:tc>
          <w:tcPr>
            <w:tcW w:w="1409" w:type="dxa"/>
          </w:tcPr>
          <w:p w14:paraId="285317C8" w14:textId="77777777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Governors</w:t>
            </w:r>
          </w:p>
        </w:tc>
        <w:tc>
          <w:tcPr>
            <w:tcW w:w="1379" w:type="dxa"/>
          </w:tcPr>
          <w:p w14:paraId="16C42A5A" w14:textId="52D5D9F9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07.07.21 – 07.07.24</w:t>
            </w:r>
          </w:p>
        </w:tc>
        <w:tc>
          <w:tcPr>
            <w:tcW w:w="596" w:type="dxa"/>
            <w:shd w:val="clear" w:color="auto" w:fill="D6E3BC"/>
          </w:tcPr>
          <w:p w14:paraId="7E99783D" w14:textId="10B9F317" w:rsidR="00B03F6C" w:rsidRPr="00EA7492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1" w:type="dxa"/>
            <w:shd w:val="clear" w:color="auto" w:fill="D6E3BC"/>
          </w:tcPr>
          <w:p w14:paraId="60A6A92E" w14:textId="48AF8422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74B52EA3" w14:textId="7C8F8B1B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65CB16C1" w14:textId="599F34D8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09" w:type="dxa"/>
            <w:shd w:val="clear" w:color="auto" w:fill="D6E3BC" w:themeFill="accent3" w:themeFillTint="66"/>
          </w:tcPr>
          <w:p w14:paraId="480F2994" w14:textId="404143F2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3B34C78D" w14:textId="4C432C81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11" w:type="dxa"/>
            <w:shd w:val="clear" w:color="auto" w:fill="FBD4B4"/>
          </w:tcPr>
          <w:p w14:paraId="72D8331A" w14:textId="2D88F466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6B2D6634" w14:textId="142B5BB3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81" w:type="dxa"/>
            <w:shd w:val="clear" w:color="auto" w:fill="FBD4B4"/>
          </w:tcPr>
          <w:p w14:paraId="47B6B92C" w14:textId="4C2BA73E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47EAB68F" w14:textId="77777777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126A632B" w14:textId="4575545A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49" w:type="dxa"/>
            <w:shd w:val="clear" w:color="auto" w:fill="DBE5F1"/>
          </w:tcPr>
          <w:p w14:paraId="166B2C95" w14:textId="5EE8D2D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289A204E" w14:textId="5D16A46B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3BD61173" w14:textId="5797FFC1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5" w:type="dxa"/>
            <w:shd w:val="clear" w:color="auto" w:fill="DBE5F1"/>
          </w:tcPr>
          <w:p w14:paraId="1E683CB3" w14:textId="0530BC2B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1FED634A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EFDE6"/>
          </w:tcPr>
          <w:p w14:paraId="7106D390" w14:textId="5336D984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4" w:type="dxa"/>
            <w:shd w:val="clear" w:color="auto" w:fill="FEFDE6"/>
          </w:tcPr>
          <w:p w14:paraId="2DEF38AB" w14:textId="7A436EC6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cancelled</w:t>
            </w:r>
          </w:p>
        </w:tc>
        <w:tc>
          <w:tcPr>
            <w:tcW w:w="565" w:type="dxa"/>
            <w:shd w:val="clear" w:color="auto" w:fill="FEFDE6"/>
          </w:tcPr>
          <w:p w14:paraId="4D5DCD9D" w14:textId="2C7C2E4C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FEFDE6"/>
          </w:tcPr>
          <w:p w14:paraId="22A5E38B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46DD2403" w14:textId="39AF6BC7" w:rsidR="00B03F6C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B03F6C" w:rsidRPr="00C851FF" w14:paraId="652D9F47" w14:textId="66E5E147" w:rsidTr="00892E9F">
        <w:tc>
          <w:tcPr>
            <w:tcW w:w="1966" w:type="dxa"/>
          </w:tcPr>
          <w:p w14:paraId="0F8C09FA" w14:textId="7D004106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Steve Lill</w:t>
            </w:r>
          </w:p>
        </w:tc>
        <w:tc>
          <w:tcPr>
            <w:tcW w:w="2674" w:type="dxa"/>
          </w:tcPr>
          <w:p w14:paraId="0DCB7DEA" w14:textId="77777777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360D82">
              <w:rPr>
                <w:rFonts w:ascii="Comic Sans MS" w:hAnsi="Comic Sans MS" w:cs="Arial"/>
                <w:sz w:val="20"/>
                <w:szCs w:val="20"/>
              </w:rPr>
              <w:t>P</w:t>
            </w:r>
            <w:r>
              <w:rPr>
                <w:rFonts w:ascii="Comic Sans MS" w:hAnsi="Comic Sans MS" w:cs="Arial"/>
                <w:sz w:val="20"/>
                <w:szCs w:val="20"/>
              </w:rPr>
              <w:t>ersonnel and Finance Committee</w:t>
            </w:r>
          </w:p>
          <w:p w14:paraId="0A676569" w14:textId="52AA41DD" w:rsidR="00B03F6C" w:rsidRPr="00B12F63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Curriculum committee</w:t>
            </w:r>
          </w:p>
        </w:tc>
        <w:tc>
          <w:tcPr>
            <w:tcW w:w="1268" w:type="dxa"/>
          </w:tcPr>
          <w:p w14:paraId="3BAA195A" w14:textId="68AD9C8A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Co-opted</w:t>
            </w:r>
          </w:p>
        </w:tc>
        <w:tc>
          <w:tcPr>
            <w:tcW w:w="1409" w:type="dxa"/>
          </w:tcPr>
          <w:p w14:paraId="079B71FB" w14:textId="675B517E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Governors</w:t>
            </w:r>
          </w:p>
        </w:tc>
        <w:tc>
          <w:tcPr>
            <w:tcW w:w="1379" w:type="dxa"/>
          </w:tcPr>
          <w:p w14:paraId="71706D51" w14:textId="3552362D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12.11.22 – 11.11.25</w:t>
            </w:r>
          </w:p>
        </w:tc>
        <w:tc>
          <w:tcPr>
            <w:tcW w:w="596" w:type="dxa"/>
            <w:shd w:val="clear" w:color="auto" w:fill="D6E3BC"/>
          </w:tcPr>
          <w:p w14:paraId="011EB30B" w14:textId="106CF0D5" w:rsidR="00B03F6C" w:rsidRPr="00EA7492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1" w:type="dxa"/>
            <w:shd w:val="clear" w:color="auto" w:fill="D6E3BC"/>
          </w:tcPr>
          <w:p w14:paraId="11C74ECB" w14:textId="72CA33D4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26267227" w14:textId="74104BA9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6E3BC"/>
          </w:tcPr>
          <w:p w14:paraId="2BF60E2F" w14:textId="6AB4CB39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 w:themeFill="accent3" w:themeFillTint="66"/>
          </w:tcPr>
          <w:p w14:paraId="3BF7F91E" w14:textId="22D8635F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198AF243" w14:textId="08B8FE14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11" w:type="dxa"/>
            <w:shd w:val="clear" w:color="auto" w:fill="FBD4B4"/>
          </w:tcPr>
          <w:p w14:paraId="027CB39F" w14:textId="7A14B19C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05038A3C" w14:textId="5E69AC5B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81" w:type="dxa"/>
            <w:shd w:val="clear" w:color="auto" w:fill="FBD4B4"/>
          </w:tcPr>
          <w:p w14:paraId="73DAC2C0" w14:textId="41BBD103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2A6E399D" w14:textId="77777777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61A50457" w14:textId="4131EB9E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49" w:type="dxa"/>
            <w:shd w:val="clear" w:color="auto" w:fill="DBE5F1"/>
          </w:tcPr>
          <w:p w14:paraId="12A46250" w14:textId="24ED641D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475C4F55" w14:textId="48AE95A8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3B5C5987" w14:textId="7D3B7EFA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5" w:type="dxa"/>
            <w:shd w:val="clear" w:color="auto" w:fill="DBE5F1"/>
          </w:tcPr>
          <w:p w14:paraId="60E36E3A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10088D47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EFDE6"/>
          </w:tcPr>
          <w:p w14:paraId="332086FB" w14:textId="07FD8942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4" w:type="dxa"/>
            <w:shd w:val="clear" w:color="auto" w:fill="FEFDE6"/>
          </w:tcPr>
          <w:p w14:paraId="01E708C7" w14:textId="3A7BD7E0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1748799C" w14:textId="3308F22D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FEFDE6"/>
          </w:tcPr>
          <w:p w14:paraId="526E1BCE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1C00584E" w14:textId="19C686F0" w:rsidR="00B03F6C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B03F6C" w:rsidRPr="00C851FF" w14:paraId="68042D3C" w14:textId="158F0110" w:rsidTr="00892E9F">
        <w:tc>
          <w:tcPr>
            <w:tcW w:w="1966" w:type="dxa"/>
          </w:tcPr>
          <w:p w14:paraId="3C429041" w14:textId="3B36B80E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David Speakman</w:t>
            </w:r>
          </w:p>
        </w:tc>
        <w:tc>
          <w:tcPr>
            <w:tcW w:w="2674" w:type="dxa"/>
          </w:tcPr>
          <w:p w14:paraId="60A4CEE0" w14:textId="44390A4C" w:rsidR="00B03F6C" w:rsidRPr="00360D82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Health, Safety &amp; Safeguarding</w:t>
            </w:r>
          </w:p>
        </w:tc>
        <w:tc>
          <w:tcPr>
            <w:tcW w:w="1268" w:type="dxa"/>
          </w:tcPr>
          <w:p w14:paraId="2DA1493C" w14:textId="5123DEB1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LA </w:t>
            </w:r>
          </w:p>
        </w:tc>
        <w:tc>
          <w:tcPr>
            <w:tcW w:w="1409" w:type="dxa"/>
          </w:tcPr>
          <w:p w14:paraId="1F833ED1" w14:textId="08F73D46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Local Authority</w:t>
            </w:r>
          </w:p>
        </w:tc>
        <w:tc>
          <w:tcPr>
            <w:tcW w:w="1379" w:type="dxa"/>
          </w:tcPr>
          <w:p w14:paraId="090D9E5D" w14:textId="03607100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29/11/23-29/11/26</w:t>
            </w:r>
          </w:p>
        </w:tc>
        <w:tc>
          <w:tcPr>
            <w:tcW w:w="596" w:type="dxa"/>
            <w:shd w:val="clear" w:color="auto" w:fill="D6E3BC"/>
          </w:tcPr>
          <w:p w14:paraId="6A80FF5E" w14:textId="3E5FE51C" w:rsidR="00B03F6C" w:rsidRPr="00EA7492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1" w:type="dxa"/>
            <w:shd w:val="clear" w:color="auto" w:fill="D6E3BC"/>
          </w:tcPr>
          <w:p w14:paraId="71D1B214" w14:textId="7F041F94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14A9AFEA" w14:textId="30337D18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4CCE6738" w14:textId="4BBB2453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 w:themeFill="accent3" w:themeFillTint="66"/>
          </w:tcPr>
          <w:p w14:paraId="42BF08BC" w14:textId="6268FFC9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255AA690" w14:textId="39711853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11" w:type="dxa"/>
            <w:shd w:val="clear" w:color="auto" w:fill="FBD4B4"/>
          </w:tcPr>
          <w:p w14:paraId="21B4A646" w14:textId="06EEB598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2A5B9B9B" w14:textId="5C3E54CF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81" w:type="dxa"/>
            <w:shd w:val="clear" w:color="auto" w:fill="FBD4B4"/>
          </w:tcPr>
          <w:p w14:paraId="176D4A6D" w14:textId="670ED4E0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56CCE527" w14:textId="77777777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0D7FF3CB" w14:textId="3328EDF5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49" w:type="dxa"/>
            <w:shd w:val="clear" w:color="auto" w:fill="DBE5F1"/>
          </w:tcPr>
          <w:p w14:paraId="00B8786F" w14:textId="4226767D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3FF0EAF4" w14:textId="1CCF5949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65" w:type="dxa"/>
            <w:shd w:val="clear" w:color="auto" w:fill="DBE5F1"/>
          </w:tcPr>
          <w:p w14:paraId="18726810" w14:textId="5EB39659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5" w:type="dxa"/>
            <w:shd w:val="clear" w:color="auto" w:fill="DBE5F1"/>
          </w:tcPr>
          <w:p w14:paraId="780EEF72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7004ED1C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EFDE6"/>
          </w:tcPr>
          <w:p w14:paraId="08093F64" w14:textId="24876F09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4" w:type="dxa"/>
            <w:shd w:val="clear" w:color="auto" w:fill="FEFDE6"/>
          </w:tcPr>
          <w:p w14:paraId="65D18850" w14:textId="3C157EA6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32674C9D" w14:textId="793F76A5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FEFDE6"/>
          </w:tcPr>
          <w:p w14:paraId="3FF2FDEC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2A288114" w14:textId="70337043" w:rsidR="00B03F6C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B03F6C" w:rsidRPr="00C851FF" w14:paraId="5D824317" w14:textId="174C7852" w:rsidTr="00892E9F">
        <w:tc>
          <w:tcPr>
            <w:tcW w:w="1966" w:type="dxa"/>
          </w:tcPr>
          <w:p w14:paraId="1D36A352" w14:textId="0CDA7129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Jasmin Taylor</w:t>
            </w:r>
          </w:p>
        </w:tc>
        <w:tc>
          <w:tcPr>
            <w:tcW w:w="2674" w:type="dxa"/>
          </w:tcPr>
          <w:p w14:paraId="5424408D" w14:textId="77777777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Head teacher</w:t>
            </w:r>
          </w:p>
          <w:p w14:paraId="0DCD512B" w14:textId="77777777" w:rsidR="00B03F6C" w:rsidRPr="00360D82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8AFA056" w14:textId="77777777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Staff</w:t>
            </w:r>
          </w:p>
        </w:tc>
        <w:tc>
          <w:tcPr>
            <w:tcW w:w="1409" w:type="dxa"/>
          </w:tcPr>
          <w:p w14:paraId="24A6C22F" w14:textId="78063379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0B0C0C"/>
                <w:sz w:val="20"/>
                <w:szCs w:val="20"/>
                <w:shd w:val="clear" w:color="auto" w:fill="FFFFFF"/>
              </w:rPr>
              <w:t>Governors</w:t>
            </w:r>
          </w:p>
        </w:tc>
        <w:tc>
          <w:tcPr>
            <w:tcW w:w="1379" w:type="dxa"/>
          </w:tcPr>
          <w:p w14:paraId="2C744EBB" w14:textId="78C8AF4A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07.02.24</w:t>
            </w:r>
          </w:p>
        </w:tc>
        <w:tc>
          <w:tcPr>
            <w:tcW w:w="596" w:type="dxa"/>
            <w:shd w:val="clear" w:color="auto" w:fill="D6E3BC"/>
          </w:tcPr>
          <w:p w14:paraId="04FD249E" w14:textId="7FE532D1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1" w:type="dxa"/>
            <w:shd w:val="clear" w:color="auto" w:fill="D6E3BC"/>
          </w:tcPr>
          <w:p w14:paraId="7E727C37" w14:textId="5C3C789C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09143A60" w14:textId="4252CE5F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68103A08" w14:textId="656D6688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 w:themeFill="accent3" w:themeFillTint="66"/>
          </w:tcPr>
          <w:p w14:paraId="5B5DD86C" w14:textId="7129BEC6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518F37D8" w14:textId="12A4E7D0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11" w:type="dxa"/>
            <w:shd w:val="clear" w:color="auto" w:fill="FBD4B4"/>
          </w:tcPr>
          <w:p w14:paraId="7E5E4BBB" w14:textId="0EB94EE1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028C4537" w14:textId="17060018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81" w:type="dxa"/>
            <w:shd w:val="clear" w:color="auto" w:fill="FBD4B4"/>
          </w:tcPr>
          <w:p w14:paraId="5A480142" w14:textId="3F0986BE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17651640" w14:textId="77777777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1C13547E" w14:textId="443D9683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49" w:type="dxa"/>
            <w:shd w:val="clear" w:color="auto" w:fill="DBE5F1"/>
          </w:tcPr>
          <w:p w14:paraId="2C9D24F1" w14:textId="589C7DF6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239EE9C0" w14:textId="6CB02060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227A2712" w14:textId="6E83444A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5" w:type="dxa"/>
            <w:shd w:val="clear" w:color="auto" w:fill="DBE5F1"/>
          </w:tcPr>
          <w:p w14:paraId="4339997B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13C1E984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EFDE6"/>
          </w:tcPr>
          <w:p w14:paraId="11281AAA" w14:textId="7ABB7FBD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4" w:type="dxa"/>
            <w:shd w:val="clear" w:color="auto" w:fill="FEFDE6"/>
          </w:tcPr>
          <w:p w14:paraId="4A939797" w14:textId="1FA86AB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1B2B5FAA" w14:textId="12B7910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FEFDE6"/>
          </w:tcPr>
          <w:p w14:paraId="6A01AE22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6BB0AC1E" w14:textId="0066BAB2" w:rsidR="00B03F6C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B03F6C" w:rsidRPr="00C851FF" w14:paraId="2826FCF5" w14:textId="0A37B3B9" w:rsidTr="00892E9F">
        <w:tc>
          <w:tcPr>
            <w:tcW w:w="1966" w:type="dxa"/>
          </w:tcPr>
          <w:p w14:paraId="77F4D871" w14:textId="22EAA590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237D1">
              <w:rPr>
                <w:rFonts w:ascii="Comic Sans MS" w:hAnsi="Comic Sans MS" w:cs="Arial"/>
              </w:rPr>
              <w:t>Caroline Langham</w:t>
            </w:r>
          </w:p>
        </w:tc>
        <w:tc>
          <w:tcPr>
            <w:tcW w:w="2674" w:type="dxa"/>
          </w:tcPr>
          <w:p w14:paraId="07198EDE" w14:textId="47009233" w:rsidR="00B03F6C" w:rsidRPr="00360D82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Curriculum committee</w:t>
            </w:r>
          </w:p>
        </w:tc>
        <w:tc>
          <w:tcPr>
            <w:tcW w:w="1268" w:type="dxa"/>
          </w:tcPr>
          <w:p w14:paraId="7A8A832E" w14:textId="018D59B2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Elected by School Staff</w:t>
            </w:r>
          </w:p>
        </w:tc>
        <w:tc>
          <w:tcPr>
            <w:tcW w:w="1409" w:type="dxa"/>
          </w:tcPr>
          <w:p w14:paraId="2ED7862E" w14:textId="3DAD8ECA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School Staff</w:t>
            </w:r>
          </w:p>
        </w:tc>
        <w:tc>
          <w:tcPr>
            <w:tcW w:w="1379" w:type="dxa"/>
          </w:tcPr>
          <w:p w14:paraId="1D435FF7" w14:textId="3EFD486D" w:rsidR="00B03F6C" w:rsidRPr="003237D1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07.09.23 – 07.09.26</w:t>
            </w:r>
          </w:p>
        </w:tc>
        <w:tc>
          <w:tcPr>
            <w:tcW w:w="596" w:type="dxa"/>
            <w:shd w:val="clear" w:color="auto" w:fill="D6E3BC"/>
          </w:tcPr>
          <w:p w14:paraId="3CC5449F" w14:textId="16DB7F5A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1" w:type="dxa"/>
            <w:shd w:val="clear" w:color="auto" w:fill="D6E3BC"/>
          </w:tcPr>
          <w:p w14:paraId="76E662F2" w14:textId="16EBDEA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7F6EE049" w14:textId="7DC3E561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5B9F52D2" w14:textId="31035C34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 w:themeFill="accent3" w:themeFillTint="66"/>
          </w:tcPr>
          <w:p w14:paraId="2311CDB6" w14:textId="54FF2563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547" w:type="dxa"/>
            <w:gridSpan w:val="5"/>
            <w:shd w:val="clear" w:color="auto" w:fill="F2F2F2" w:themeFill="background1" w:themeFillShade="F2"/>
          </w:tcPr>
          <w:p w14:paraId="77AFB505" w14:textId="5C5424BA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2AC0818B" w14:textId="09C3F683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49" w:type="dxa"/>
            <w:shd w:val="clear" w:color="auto" w:fill="DBE5F1"/>
          </w:tcPr>
          <w:p w14:paraId="36368DBC" w14:textId="06993D6F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65E82FC6" w14:textId="3BD6F49E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177DADE7" w14:textId="3CDFB44F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5" w:type="dxa"/>
            <w:shd w:val="clear" w:color="auto" w:fill="DBE5F1"/>
          </w:tcPr>
          <w:p w14:paraId="4B852AC5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4EC695B7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7" w:type="dxa"/>
            <w:gridSpan w:val="4"/>
            <w:shd w:val="clear" w:color="auto" w:fill="F2F2F2" w:themeFill="background1" w:themeFillShade="F2"/>
          </w:tcPr>
          <w:p w14:paraId="726BAF0A" w14:textId="18350D79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14:paraId="15F66885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F6C" w:rsidRPr="00C851FF" w14:paraId="4FB72FA5" w14:textId="703087CE" w:rsidTr="00892E9F">
        <w:tc>
          <w:tcPr>
            <w:tcW w:w="1966" w:type="dxa"/>
          </w:tcPr>
          <w:p w14:paraId="030941D9" w14:textId="1F62CCFF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Lauren Dawkins</w:t>
            </w:r>
          </w:p>
        </w:tc>
        <w:tc>
          <w:tcPr>
            <w:tcW w:w="2674" w:type="dxa"/>
          </w:tcPr>
          <w:p w14:paraId="14340022" w14:textId="77777777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Curriculum committee</w:t>
            </w:r>
          </w:p>
          <w:p w14:paraId="313E375B" w14:textId="26B6A7E1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Personnel &amp; Finance</w:t>
            </w:r>
          </w:p>
          <w:p w14:paraId="152FC307" w14:textId="48532EA4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Health and Safety</w:t>
            </w:r>
          </w:p>
        </w:tc>
        <w:tc>
          <w:tcPr>
            <w:tcW w:w="1268" w:type="dxa"/>
          </w:tcPr>
          <w:p w14:paraId="6459A8ED" w14:textId="06B00569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Elected by School Staff</w:t>
            </w:r>
          </w:p>
        </w:tc>
        <w:tc>
          <w:tcPr>
            <w:tcW w:w="1409" w:type="dxa"/>
          </w:tcPr>
          <w:p w14:paraId="5EB28495" w14:textId="022A4BC0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School Staff</w:t>
            </w:r>
          </w:p>
        </w:tc>
        <w:tc>
          <w:tcPr>
            <w:tcW w:w="1379" w:type="dxa"/>
          </w:tcPr>
          <w:p w14:paraId="019524F8" w14:textId="41FD47D1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01.03.21 – 01.03.24</w:t>
            </w:r>
          </w:p>
        </w:tc>
        <w:tc>
          <w:tcPr>
            <w:tcW w:w="596" w:type="dxa"/>
            <w:shd w:val="clear" w:color="auto" w:fill="D6E3BC"/>
          </w:tcPr>
          <w:p w14:paraId="51B7F398" w14:textId="7DB16A3F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1" w:type="dxa"/>
            <w:shd w:val="clear" w:color="auto" w:fill="D6E3BC"/>
          </w:tcPr>
          <w:p w14:paraId="1908DC39" w14:textId="71C9684F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03F53906" w14:textId="5F43B665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71994523" w14:textId="68F506D6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 w:themeFill="accent3" w:themeFillTint="66"/>
          </w:tcPr>
          <w:p w14:paraId="3FA87DC4" w14:textId="5B4A1B42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1FFE4521" w14:textId="34BC878A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11" w:type="dxa"/>
            <w:shd w:val="clear" w:color="auto" w:fill="FBD4B4"/>
          </w:tcPr>
          <w:p w14:paraId="78AECEBD" w14:textId="7613CC3A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653E1B00" w14:textId="5E487CF6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81" w:type="dxa"/>
            <w:shd w:val="clear" w:color="auto" w:fill="FBD4B4"/>
          </w:tcPr>
          <w:p w14:paraId="1A9EB009" w14:textId="6B82FA0B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54D4055C" w14:textId="77777777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64DE8E2F" w14:textId="3DD4A7AD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49" w:type="dxa"/>
            <w:shd w:val="clear" w:color="auto" w:fill="DBE5F1"/>
          </w:tcPr>
          <w:p w14:paraId="49019344" w14:textId="3FD6707D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5C7B6AA6" w14:textId="4073210C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05B73F12" w14:textId="6D15040D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5" w:type="dxa"/>
            <w:shd w:val="clear" w:color="auto" w:fill="DBE5F1"/>
          </w:tcPr>
          <w:p w14:paraId="61FB4411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7F6F38A8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EFDE6"/>
          </w:tcPr>
          <w:p w14:paraId="69E6DB33" w14:textId="2F7F5DCE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4" w:type="dxa"/>
            <w:shd w:val="clear" w:color="auto" w:fill="FEFDE6"/>
          </w:tcPr>
          <w:p w14:paraId="58742C76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7BDA8B26" w14:textId="2743816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FEFDE6"/>
          </w:tcPr>
          <w:p w14:paraId="053EA7C7" w14:textId="2984E235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10D6CF97" w14:textId="0014F7FD" w:rsidR="00B03F6C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B03F6C" w:rsidRPr="00C851FF" w14:paraId="4D831B17" w14:textId="3FC7DA00" w:rsidTr="00892E9F">
        <w:tc>
          <w:tcPr>
            <w:tcW w:w="1966" w:type="dxa"/>
          </w:tcPr>
          <w:p w14:paraId="58087143" w14:textId="515666AB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Jacynta Walsh</w:t>
            </w:r>
          </w:p>
        </w:tc>
        <w:tc>
          <w:tcPr>
            <w:tcW w:w="2674" w:type="dxa"/>
          </w:tcPr>
          <w:p w14:paraId="56EDFEF7" w14:textId="77777777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35B2B97" w14:textId="128CCE2C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Co-opted</w:t>
            </w:r>
          </w:p>
        </w:tc>
        <w:tc>
          <w:tcPr>
            <w:tcW w:w="1409" w:type="dxa"/>
          </w:tcPr>
          <w:p w14:paraId="5BA3FBDF" w14:textId="6D0F5002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Governors</w:t>
            </w:r>
          </w:p>
        </w:tc>
        <w:tc>
          <w:tcPr>
            <w:tcW w:w="1379" w:type="dxa"/>
          </w:tcPr>
          <w:p w14:paraId="3D0286CF" w14:textId="0F2AEA43" w:rsidR="00B03F6C" w:rsidRDefault="00B03F6C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29/11/23-29/11/26</w:t>
            </w:r>
          </w:p>
        </w:tc>
        <w:tc>
          <w:tcPr>
            <w:tcW w:w="596" w:type="dxa"/>
            <w:shd w:val="clear" w:color="auto" w:fill="D6E3BC"/>
          </w:tcPr>
          <w:p w14:paraId="24FA8326" w14:textId="1A45E8D4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21" w:type="dxa"/>
            <w:shd w:val="clear" w:color="auto" w:fill="D6E3BC"/>
          </w:tcPr>
          <w:p w14:paraId="39861B60" w14:textId="56B38F04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/>
          </w:tcPr>
          <w:p w14:paraId="68D51228" w14:textId="517506E0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09" w:type="dxa"/>
            <w:shd w:val="clear" w:color="auto" w:fill="D6E3BC"/>
          </w:tcPr>
          <w:p w14:paraId="51267208" w14:textId="1B1438AE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D6E3BC" w:themeFill="accent3" w:themeFillTint="66"/>
          </w:tcPr>
          <w:p w14:paraId="4BE8658F" w14:textId="45049A14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4AF16D27" w14:textId="7128F914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11" w:type="dxa"/>
            <w:shd w:val="clear" w:color="auto" w:fill="FBD4B4"/>
          </w:tcPr>
          <w:p w14:paraId="2AF55F9D" w14:textId="708EB9A4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09" w:type="dxa"/>
            <w:shd w:val="clear" w:color="auto" w:fill="FBD4B4"/>
          </w:tcPr>
          <w:p w14:paraId="2261D9D6" w14:textId="1DEEDB8F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81" w:type="dxa"/>
            <w:shd w:val="clear" w:color="auto" w:fill="FBD4B4"/>
          </w:tcPr>
          <w:p w14:paraId="1EEEAB61" w14:textId="1ABF5BBA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45316A66" w14:textId="77777777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13CBB3CF" w14:textId="22317882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49" w:type="dxa"/>
            <w:shd w:val="clear" w:color="auto" w:fill="DBE5F1"/>
          </w:tcPr>
          <w:p w14:paraId="08BDBD22" w14:textId="20A648D9" w:rsidR="00B03F6C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5" w:type="dxa"/>
            <w:shd w:val="clear" w:color="auto" w:fill="DBE5F1"/>
          </w:tcPr>
          <w:p w14:paraId="720D65EA" w14:textId="05DE3D35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65" w:type="dxa"/>
            <w:shd w:val="clear" w:color="auto" w:fill="DBE5F1"/>
          </w:tcPr>
          <w:p w14:paraId="070BB46D" w14:textId="7FD1456D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455" w:type="dxa"/>
            <w:shd w:val="clear" w:color="auto" w:fill="DBE5F1"/>
          </w:tcPr>
          <w:p w14:paraId="67157B28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3E22AB43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EFDE6"/>
          </w:tcPr>
          <w:p w14:paraId="3F4CD15D" w14:textId="443E715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64" w:type="dxa"/>
            <w:shd w:val="clear" w:color="auto" w:fill="FEFDE6"/>
          </w:tcPr>
          <w:p w14:paraId="0108C278" w14:textId="77777777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EFDE6"/>
          </w:tcPr>
          <w:p w14:paraId="4819155D" w14:textId="5FDE7BD9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65" w:type="dxa"/>
            <w:shd w:val="clear" w:color="auto" w:fill="FEFDE6"/>
          </w:tcPr>
          <w:p w14:paraId="5310FB3C" w14:textId="2FA1E7E6" w:rsidR="00B03F6C" w:rsidRPr="00C851FF" w:rsidRDefault="00B03F6C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565" w:type="dxa"/>
            <w:shd w:val="clear" w:color="auto" w:fill="FEFDE6"/>
          </w:tcPr>
          <w:p w14:paraId="71030E16" w14:textId="3F7A56AA" w:rsidR="00B03F6C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892E9F" w:rsidRPr="00C851FF" w14:paraId="08DF343F" w14:textId="25A2D4E2" w:rsidTr="00892E9F">
        <w:tc>
          <w:tcPr>
            <w:tcW w:w="1966" w:type="dxa"/>
          </w:tcPr>
          <w:p w14:paraId="32F55838" w14:textId="4C5D8640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Shane Sissons</w:t>
            </w:r>
          </w:p>
        </w:tc>
        <w:tc>
          <w:tcPr>
            <w:tcW w:w="2674" w:type="dxa"/>
          </w:tcPr>
          <w:p w14:paraId="09463570" w14:textId="77777777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57CBC0A" w14:textId="673D5B8A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Parent</w:t>
            </w:r>
          </w:p>
        </w:tc>
        <w:tc>
          <w:tcPr>
            <w:tcW w:w="1409" w:type="dxa"/>
          </w:tcPr>
          <w:p w14:paraId="7D46A7DE" w14:textId="46675C40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Parents </w:t>
            </w:r>
          </w:p>
        </w:tc>
        <w:tc>
          <w:tcPr>
            <w:tcW w:w="1379" w:type="dxa"/>
          </w:tcPr>
          <w:p w14:paraId="1AA2E07E" w14:textId="18D000F6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22/05/25</w:t>
            </w:r>
          </w:p>
        </w:tc>
        <w:tc>
          <w:tcPr>
            <w:tcW w:w="596" w:type="dxa"/>
            <w:shd w:val="clear" w:color="auto" w:fill="D6E3BC"/>
            <w:textDirection w:val="btLr"/>
            <w:vAlign w:val="center"/>
          </w:tcPr>
          <w:p w14:paraId="758B0A87" w14:textId="21F51889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6E3BC"/>
            <w:textDirection w:val="btLr"/>
            <w:vAlign w:val="center"/>
          </w:tcPr>
          <w:p w14:paraId="721FC531" w14:textId="0FCF6226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6E3BC"/>
          </w:tcPr>
          <w:p w14:paraId="47DCD539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6E3BC"/>
          </w:tcPr>
          <w:p w14:paraId="7DECBF40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6E3BC" w:themeFill="accent3" w:themeFillTint="66"/>
          </w:tcPr>
          <w:p w14:paraId="03F0423E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BD4B4"/>
          </w:tcPr>
          <w:p w14:paraId="7E71E864" w14:textId="7B4AE99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BD4B4"/>
          </w:tcPr>
          <w:p w14:paraId="72ED4521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BD4B4"/>
          </w:tcPr>
          <w:p w14:paraId="1381E61F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BD4B4"/>
          </w:tcPr>
          <w:p w14:paraId="7965F2B9" w14:textId="3A2EBF6B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571D9DA4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26356EED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DBE5F1"/>
          </w:tcPr>
          <w:p w14:paraId="6AED4579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BE5F1"/>
          </w:tcPr>
          <w:p w14:paraId="2B8F28D2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BE5F1"/>
          </w:tcPr>
          <w:p w14:paraId="2E1DCF7D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48ADC806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4DDF714F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shd w:val="clear" w:color="auto" w:fill="FFFFCC"/>
          </w:tcPr>
          <w:p w14:paraId="3C232249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FCC"/>
          </w:tcPr>
          <w:p w14:paraId="2AE70D35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CC"/>
          </w:tcPr>
          <w:p w14:paraId="7CF2770D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CC"/>
          </w:tcPr>
          <w:p w14:paraId="100AC975" w14:textId="104B846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CC"/>
          </w:tcPr>
          <w:p w14:paraId="72CDB74B" w14:textId="535B90FC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892E9F" w:rsidRPr="00C851FF" w14:paraId="7A048ACF" w14:textId="362DC2BD" w:rsidTr="00892E9F">
        <w:tc>
          <w:tcPr>
            <w:tcW w:w="1966" w:type="dxa"/>
          </w:tcPr>
          <w:p w14:paraId="5DF97CE4" w14:textId="1F1EB7A2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Nathaniel Kwofie</w:t>
            </w:r>
          </w:p>
        </w:tc>
        <w:tc>
          <w:tcPr>
            <w:tcW w:w="2674" w:type="dxa"/>
          </w:tcPr>
          <w:p w14:paraId="47391B75" w14:textId="77777777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4DF2F2B" w14:textId="119892AE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Parent</w:t>
            </w:r>
          </w:p>
        </w:tc>
        <w:tc>
          <w:tcPr>
            <w:tcW w:w="1409" w:type="dxa"/>
          </w:tcPr>
          <w:p w14:paraId="31217264" w14:textId="0121EA98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Parent</w:t>
            </w:r>
          </w:p>
        </w:tc>
        <w:tc>
          <w:tcPr>
            <w:tcW w:w="1379" w:type="dxa"/>
          </w:tcPr>
          <w:p w14:paraId="6B2E4436" w14:textId="55DD3803" w:rsidR="00892E9F" w:rsidRDefault="00892E9F" w:rsidP="00776C64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22/05/25</w:t>
            </w:r>
          </w:p>
        </w:tc>
        <w:tc>
          <w:tcPr>
            <w:tcW w:w="596" w:type="dxa"/>
            <w:shd w:val="clear" w:color="auto" w:fill="D6E3BC"/>
            <w:textDirection w:val="btLr"/>
            <w:vAlign w:val="center"/>
          </w:tcPr>
          <w:p w14:paraId="68FBBC4F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D6E3BC"/>
            <w:textDirection w:val="btLr"/>
            <w:vAlign w:val="center"/>
          </w:tcPr>
          <w:p w14:paraId="1C7403BC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6E3BC"/>
          </w:tcPr>
          <w:p w14:paraId="29BFFF64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6E3BC"/>
          </w:tcPr>
          <w:p w14:paraId="45B56CBB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D6E3BC" w:themeFill="accent3" w:themeFillTint="66"/>
          </w:tcPr>
          <w:p w14:paraId="5C190DC2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BD4B4"/>
          </w:tcPr>
          <w:p w14:paraId="4831C4C9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FBD4B4"/>
          </w:tcPr>
          <w:p w14:paraId="38572FC8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BD4B4"/>
          </w:tcPr>
          <w:p w14:paraId="03D0E08E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BD4B4"/>
          </w:tcPr>
          <w:p w14:paraId="7F435357" w14:textId="2E724556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537" w:type="dxa"/>
            <w:shd w:val="clear" w:color="auto" w:fill="FBD4B4" w:themeFill="accent6" w:themeFillTint="66"/>
          </w:tcPr>
          <w:p w14:paraId="54E133CE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DBE5F1"/>
          </w:tcPr>
          <w:p w14:paraId="5E8D41C5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DBE5F1"/>
          </w:tcPr>
          <w:p w14:paraId="6C211DE5" w14:textId="77777777" w:rsidR="00892E9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BE5F1"/>
          </w:tcPr>
          <w:p w14:paraId="4D84D9A5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BE5F1"/>
          </w:tcPr>
          <w:p w14:paraId="7C9E67BA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63FE5423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DBE5F1"/>
          </w:tcPr>
          <w:p w14:paraId="2EEEAF70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FCC"/>
          </w:tcPr>
          <w:p w14:paraId="3F31584F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FCC"/>
          </w:tcPr>
          <w:p w14:paraId="6315AD7B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FCC"/>
          </w:tcPr>
          <w:p w14:paraId="51AD3F45" w14:textId="77777777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CC"/>
          </w:tcPr>
          <w:p w14:paraId="15CD24AC" w14:textId="313E5436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CC"/>
          </w:tcPr>
          <w:p w14:paraId="14948C94" w14:textId="7AD5F3D4" w:rsidR="00892E9F" w:rsidRPr="00C851FF" w:rsidRDefault="00892E9F" w:rsidP="00776C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3278E2F0" w14:textId="77777777" w:rsidR="00D361E2" w:rsidRDefault="00D361E2"/>
    <w:sectPr w:rsidR="00D361E2" w:rsidSect="004D18D6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39D7"/>
    <w:multiLevelType w:val="hybridMultilevel"/>
    <w:tmpl w:val="C3CC219A"/>
    <w:lvl w:ilvl="0" w:tplc="D80021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42A1"/>
    <w:multiLevelType w:val="hybridMultilevel"/>
    <w:tmpl w:val="96388E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4368"/>
    <w:multiLevelType w:val="hybridMultilevel"/>
    <w:tmpl w:val="640ED0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907A4"/>
    <w:multiLevelType w:val="hybridMultilevel"/>
    <w:tmpl w:val="71461A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515"/>
    <w:multiLevelType w:val="hybridMultilevel"/>
    <w:tmpl w:val="667C3D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8F2"/>
    <w:multiLevelType w:val="hybridMultilevel"/>
    <w:tmpl w:val="0C86DC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E1D1B"/>
    <w:multiLevelType w:val="hybridMultilevel"/>
    <w:tmpl w:val="B6462C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3125">
    <w:abstractNumId w:val="5"/>
  </w:num>
  <w:num w:numId="2" w16cid:durableId="2099475418">
    <w:abstractNumId w:val="4"/>
  </w:num>
  <w:num w:numId="3" w16cid:durableId="67117099">
    <w:abstractNumId w:val="1"/>
  </w:num>
  <w:num w:numId="4" w16cid:durableId="1012220789">
    <w:abstractNumId w:val="3"/>
  </w:num>
  <w:num w:numId="5" w16cid:durableId="1963655994">
    <w:abstractNumId w:val="2"/>
  </w:num>
  <w:num w:numId="6" w16cid:durableId="959993885">
    <w:abstractNumId w:val="6"/>
  </w:num>
  <w:num w:numId="7" w16cid:durableId="58538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A4"/>
    <w:rsid w:val="000120E8"/>
    <w:rsid w:val="000329E1"/>
    <w:rsid w:val="00037667"/>
    <w:rsid w:val="000405BF"/>
    <w:rsid w:val="00046F2B"/>
    <w:rsid w:val="00087C5D"/>
    <w:rsid w:val="000941FC"/>
    <w:rsid w:val="000A28C3"/>
    <w:rsid w:val="000C23A5"/>
    <w:rsid w:val="000E574C"/>
    <w:rsid w:val="00154D05"/>
    <w:rsid w:val="0016760F"/>
    <w:rsid w:val="0017388A"/>
    <w:rsid w:val="0019056A"/>
    <w:rsid w:val="001B49D8"/>
    <w:rsid w:val="001F6E72"/>
    <w:rsid w:val="001F7B1E"/>
    <w:rsid w:val="002110F2"/>
    <w:rsid w:val="0024784B"/>
    <w:rsid w:val="00251361"/>
    <w:rsid w:val="00256F6C"/>
    <w:rsid w:val="002621F6"/>
    <w:rsid w:val="002E0626"/>
    <w:rsid w:val="00320A32"/>
    <w:rsid w:val="003237D1"/>
    <w:rsid w:val="003516C4"/>
    <w:rsid w:val="00360D82"/>
    <w:rsid w:val="003676B0"/>
    <w:rsid w:val="00391A8B"/>
    <w:rsid w:val="003A01EA"/>
    <w:rsid w:val="003A2C92"/>
    <w:rsid w:val="003C5A77"/>
    <w:rsid w:val="003D53E5"/>
    <w:rsid w:val="003F5E8B"/>
    <w:rsid w:val="004258F8"/>
    <w:rsid w:val="0046451C"/>
    <w:rsid w:val="00471A06"/>
    <w:rsid w:val="004D18D6"/>
    <w:rsid w:val="004F03A9"/>
    <w:rsid w:val="00547A6A"/>
    <w:rsid w:val="00552971"/>
    <w:rsid w:val="00560BF4"/>
    <w:rsid w:val="00597890"/>
    <w:rsid w:val="005C3FBD"/>
    <w:rsid w:val="005F4A4C"/>
    <w:rsid w:val="006254A3"/>
    <w:rsid w:val="00642C57"/>
    <w:rsid w:val="00650C6E"/>
    <w:rsid w:val="006871E5"/>
    <w:rsid w:val="006A0595"/>
    <w:rsid w:val="0074756D"/>
    <w:rsid w:val="00776C64"/>
    <w:rsid w:val="00783C0C"/>
    <w:rsid w:val="007A08A4"/>
    <w:rsid w:val="007B7BA4"/>
    <w:rsid w:val="007F4E77"/>
    <w:rsid w:val="0081204B"/>
    <w:rsid w:val="00823E55"/>
    <w:rsid w:val="0087055E"/>
    <w:rsid w:val="008861C4"/>
    <w:rsid w:val="00892E9F"/>
    <w:rsid w:val="00893C78"/>
    <w:rsid w:val="008A348E"/>
    <w:rsid w:val="008D562F"/>
    <w:rsid w:val="009051DF"/>
    <w:rsid w:val="009245E9"/>
    <w:rsid w:val="00926BE0"/>
    <w:rsid w:val="009551C8"/>
    <w:rsid w:val="00963221"/>
    <w:rsid w:val="00965182"/>
    <w:rsid w:val="00972853"/>
    <w:rsid w:val="00996C8D"/>
    <w:rsid w:val="009C47B2"/>
    <w:rsid w:val="009C511C"/>
    <w:rsid w:val="00A25A07"/>
    <w:rsid w:val="00A62EC6"/>
    <w:rsid w:val="00AB4339"/>
    <w:rsid w:val="00AB6097"/>
    <w:rsid w:val="00AF48FA"/>
    <w:rsid w:val="00B03F6C"/>
    <w:rsid w:val="00B12F63"/>
    <w:rsid w:val="00B16920"/>
    <w:rsid w:val="00B503F7"/>
    <w:rsid w:val="00B56CC8"/>
    <w:rsid w:val="00BA032A"/>
    <w:rsid w:val="00BA040D"/>
    <w:rsid w:val="00BC1D92"/>
    <w:rsid w:val="00C57581"/>
    <w:rsid w:val="00C631EC"/>
    <w:rsid w:val="00C851FF"/>
    <w:rsid w:val="00CA7A56"/>
    <w:rsid w:val="00CA7F0E"/>
    <w:rsid w:val="00CC3601"/>
    <w:rsid w:val="00CD5A51"/>
    <w:rsid w:val="00CD7E8B"/>
    <w:rsid w:val="00CE6C2F"/>
    <w:rsid w:val="00D14241"/>
    <w:rsid w:val="00D24886"/>
    <w:rsid w:val="00D361E2"/>
    <w:rsid w:val="00D73930"/>
    <w:rsid w:val="00D94F85"/>
    <w:rsid w:val="00DA04C9"/>
    <w:rsid w:val="00DB1D64"/>
    <w:rsid w:val="00DB6D83"/>
    <w:rsid w:val="00DD1100"/>
    <w:rsid w:val="00DE04FA"/>
    <w:rsid w:val="00E4570D"/>
    <w:rsid w:val="00E5568C"/>
    <w:rsid w:val="00E70338"/>
    <w:rsid w:val="00E72D86"/>
    <w:rsid w:val="00E9628F"/>
    <w:rsid w:val="00E9761B"/>
    <w:rsid w:val="00EA7492"/>
    <w:rsid w:val="00EB4427"/>
    <w:rsid w:val="00EC72FF"/>
    <w:rsid w:val="00EC7E51"/>
    <w:rsid w:val="00EF00F9"/>
    <w:rsid w:val="00EF5FBB"/>
    <w:rsid w:val="00EF7E9B"/>
    <w:rsid w:val="00F04685"/>
    <w:rsid w:val="00F14B5C"/>
    <w:rsid w:val="00F2115E"/>
    <w:rsid w:val="00F21BFA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0636"/>
  <w15:docId w15:val="{EEFA80A6-6959-4B5C-9100-B014A94A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F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4F85"/>
    <w:rPr>
      <w:lang w:eastAsia="en-US"/>
    </w:rPr>
  </w:style>
  <w:style w:type="paragraph" w:styleId="ListParagraph">
    <w:name w:val="List Paragraph"/>
    <w:basedOn w:val="Normal"/>
    <w:uiPriority w:val="99"/>
    <w:qFormat/>
    <w:rsid w:val="00D94F85"/>
    <w:pPr>
      <w:ind w:left="720"/>
      <w:contextualSpacing/>
    </w:pPr>
  </w:style>
  <w:style w:type="table" w:styleId="TableGrid">
    <w:name w:val="Table Grid"/>
    <w:basedOn w:val="TableNormal"/>
    <w:uiPriority w:val="99"/>
    <w:rsid w:val="007B7B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ab9f1-f34f-4fcc-a048-9699020ea6e3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9C955B39CB744AD3102F80C5B8C4C" ma:contentTypeVersion="" ma:contentTypeDescription="Create a new document." ma:contentTypeScope="" ma:versionID="2ed27462af7e22164f7b1041d58de48f">
  <xsd:schema xmlns:xsd="http://www.w3.org/2001/XMLSchema" xmlns:xs="http://www.w3.org/2001/XMLSchema" xmlns:p="http://schemas.microsoft.com/office/2006/metadata/properties" xmlns:ns2="4c783d24-ff3e-487a-97c2-190120921d77" xmlns:ns3="fb1ab9f1-f34f-4fcc-a048-9699020ea6e3" xmlns:ns4="3c6552ff-e203-492b-9a4a-86c2b1ce869f" targetNamespace="http://schemas.microsoft.com/office/2006/metadata/properties" ma:root="true" ma:fieldsID="6118c34403db7660d9d1d9afb08c4fb7" ns2:_="" ns3:_="" ns4:_="">
    <xsd:import namespace="4c783d24-ff3e-487a-97c2-190120921d77"/>
    <xsd:import namespace="fb1ab9f1-f34f-4fcc-a048-9699020ea6e3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3d24-ff3e-487a-97c2-190120921d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b9f1-f34f-4fcc-a048-9699020ea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F15285-ADA2-44EC-8F65-46EFEC5E6176}" ma:internalName="TaxCatchAll" ma:showField="CatchAllData" ma:web="{4c783d24-ff3e-487a-97c2-190120921d7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D6B76-3C9E-4E58-96D4-4C3292C92B28}">
  <ds:schemaRefs>
    <ds:schemaRef ds:uri="http://schemas.microsoft.com/office/2006/metadata/properties"/>
    <ds:schemaRef ds:uri="http://schemas.microsoft.com/office/infopath/2007/PartnerControls"/>
    <ds:schemaRef ds:uri="fb1ab9f1-f34f-4fcc-a048-9699020ea6e3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AE5276C3-8058-4757-A1D7-BF9E5C7DF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3d24-ff3e-487a-97c2-190120921d77"/>
    <ds:schemaRef ds:uri="fb1ab9f1-f34f-4fcc-a048-9699020ea6e3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0A8A1-45AE-4312-A124-2ED8D1434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User</dc:creator>
  <cp:keywords/>
  <dc:description/>
  <cp:lastModifiedBy>Taylor, Jasmin</cp:lastModifiedBy>
  <cp:revision>2</cp:revision>
  <dcterms:created xsi:type="dcterms:W3CDTF">2025-06-19T09:54:00Z</dcterms:created>
  <dcterms:modified xsi:type="dcterms:W3CDTF">2025-06-19T09:54:00Z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0x0101006D39C955B39CB744AD3102F80C5B8C4C</vt:lpwstr>
  </property>
  <property fmtid="{D5CDD505-2E9C-101B-9397-08002B2CF9AE}" pid="3" name="Order">
    <vt:r8>40400</vt:r8>
  </property>
  <property fmtid="{D5CDD505-2E9C-101B-9397-08002B2CF9AE}" pid="4" name="MediaServiceImageTags">
    <vt:lpwstr/>
  </property>
</Properties>
</file>